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8C97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14:paraId="1D1D58BB">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4</w:t>
      </w:r>
      <w:r>
        <w:rPr>
          <w:rFonts w:hint="eastAsia" w:ascii="方正小标宋简体" w:hAnsi="方正小标宋简体" w:eastAsia="方正小标宋简体" w:cs="方正小标宋简体"/>
          <w:b w:val="0"/>
          <w:bCs w:val="0"/>
          <w:sz w:val="44"/>
          <w:szCs w:val="44"/>
        </w:rPr>
        <w:t>年科技特派员工作站年终考核表</w:t>
      </w:r>
    </w:p>
    <w:tbl>
      <w:tblPr>
        <w:tblStyle w:val="7"/>
        <w:tblW w:w="13813" w:type="dxa"/>
        <w:tblInd w:w="0" w:type="dxa"/>
        <w:tblLayout w:type="fixed"/>
        <w:tblCellMar>
          <w:top w:w="0" w:type="dxa"/>
          <w:left w:w="108" w:type="dxa"/>
          <w:bottom w:w="0" w:type="dxa"/>
          <w:right w:w="108" w:type="dxa"/>
        </w:tblCellMar>
      </w:tblPr>
      <w:tblGrid>
        <w:gridCol w:w="542"/>
        <w:gridCol w:w="1466"/>
        <w:gridCol w:w="2317"/>
        <w:gridCol w:w="48"/>
        <w:gridCol w:w="2077"/>
        <w:gridCol w:w="357"/>
        <w:gridCol w:w="1063"/>
        <w:gridCol w:w="1822"/>
        <w:gridCol w:w="1352"/>
        <w:gridCol w:w="865"/>
        <w:gridCol w:w="1904"/>
      </w:tblGrid>
      <w:tr w14:paraId="02AB9467">
        <w:tblPrEx>
          <w:tblCellMar>
            <w:top w:w="0" w:type="dxa"/>
            <w:left w:w="108" w:type="dxa"/>
            <w:bottom w:w="0" w:type="dxa"/>
            <w:right w:w="108" w:type="dxa"/>
          </w:tblCellMar>
        </w:tblPrEx>
        <w:trPr>
          <w:trHeight w:val="309" w:hRule="atLeast"/>
        </w:trPr>
        <w:tc>
          <w:tcPr>
            <w:tcW w:w="2008" w:type="dxa"/>
            <w:gridSpan w:val="2"/>
            <w:tcBorders>
              <w:top w:val="single" w:color="auto" w:sz="4" w:space="0"/>
              <w:left w:val="single" w:color="auto" w:sz="4" w:space="0"/>
              <w:bottom w:val="single" w:color="auto" w:sz="4" w:space="0"/>
              <w:right w:val="single" w:color="auto" w:sz="4" w:space="0"/>
            </w:tcBorders>
            <w:noWrap/>
            <w:vAlign w:val="center"/>
          </w:tcPr>
          <w:p w14:paraId="5FD039DC">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科技特派员</w:t>
            </w:r>
          </w:p>
          <w:p w14:paraId="54B1B702">
            <w:pPr>
              <w:widowControl/>
              <w:spacing w:line="440" w:lineRule="exact"/>
              <w:jc w:val="center"/>
              <w:rPr>
                <w:rFonts w:ascii="仿宋" w:hAnsi="仿宋" w:eastAsia="仿宋" w:cs="宋体"/>
                <w:b/>
                <w:bCs/>
                <w:kern w:val="0"/>
                <w:sz w:val="28"/>
                <w:szCs w:val="28"/>
              </w:rPr>
            </w:pPr>
            <w:r>
              <w:rPr>
                <w:rFonts w:hint="eastAsia" w:ascii="仿宋" w:hAnsi="仿宋" w:eastAsia="仿宋" w:cs="宋体"/>
                <w:b/>
                <w:bCs/>
                <w:color w:val="000000"/>
                <w:kern w:val="0"/>
                <w:sz w:val="28"/>
                <w:szCs w:val="28"/>
              </w:rPr>
              <w:t>工作站编号</w:t>
            </w:r>
          </w:p>
        </w:tc>
        <w:tc>
          <w:tcPr>
            <w:tcW w:w="2365" w:type="dxa"/>
            <w:gridSpan w:val="2"/>
            <w:tcBorders>
              <w:top w:val="single" w:color="auto" w:sz="4" w:space="0"/>
              <w:left w:val="single" w:color="auto" w:sz="4" w:space="0"/>
              <w:bottom w:val="single" w:color="auto" w:sz="4" w:space="0"/>
              <w:right w:val="single" w:color="auto" w:sz="4" w:space="0"/>
            </w:tcBorders>
            <w:noWrap/>
            <w:vAlign w:val="center"/>
          </w:tcPr>
          <w:p w14:paraId="6C77B241">
            <w:pPr>
              <w:widowControl/>
              <w:spacing w:line="440" w:lineRule="exact"/>
              <w:jc w:val="left"/>
              <w:rPr>
                <w:rFonts w:ascii="仿宋" w:hAnsi="仿宋" w:eastAsia="仿宋" w:cs="宋体"/>
                <w:b/>
                <w:bCs/>
                <w:color w:val="000000"/>
                <w:kern w:val="0"/>
                <w:sz w:val="28"/>
                <w:szCs w:val="28"/>
              </w:rPr>
            </w:pPr>
          </w:p>
        </w:tc>
        <w:tc>
          <w:tcPr>
            <w:tcW w:w="2434" w:type="dxa"/>
            <w:gridSpan w:val="2"/>
            <w:tcBorders>
              <w:top w:val="single" w:color="auto" w:sz="4" w:space="0"/>
              <w:left w:val="single" w:color="auto" w:sz="4" w:space="0"/>
              <w:bottom w:val="single" w:color="auto" w:sz="4" w:space="0"/>
              <w:right w:val="single" w:color="auto" w:sz="2" w:space="0"/>
            </w:tcBorders>
            <w:noWrap/>
            <w:vAlign w:val="center"/>
          </w:tcPr>
          <w:p w14:paraId="2FA7B82A">
            <w:pPr>
              <w:widowControl/>
              <w:spacing w:line="440" w:lineRule="exact"/>
              <w:jc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rPr>
              <w:t>服务县（市、区）</w:t>
            </w:r>
            <w:r>
              <w:rPr>
                <w:rFonts w:hint="eastAsia" w:ascii="仿宋" w:hAnsi="仿宋" w:eastAsia="仿宋" w:cs="宋体"/>
                <w:b/>
                <w:bCs/>
                <w:color w:val="000000"/>
                <w:kern w:val="0"/>
                <w:sz w:val="28"/>
                <w:szCs w:val="28"/>
                <w:lang w:val="en-US" w:eastAsia="zh-CN"/>
              </w:rPr>
              <w:t>科技主管部门</w:t>
            </w:r>
          </w:p>
        </w:tc>
        <w:tc>
          <w:tcPr>
            <w:tcW w:w="2885" w:type="dxa"/>
            <w:gridSpan w:val="2"/>
            <w:tcBorders>
              <w:top w:val="single" w:color="auto" w:sz="2" w:space="0"/>
              <w:left w:val="single" w:color="auto" w:sz="2" w:space="0"/>
              <w:bottom w:val="single" w:color="auto" w:sz="2" w:space="0"/>
              <w:right w:val="single" w:color="auto" w:sz="2" w:space="0"/>
            </w:tcBorders>
            <w:noWrap/>
            <w:vAlign w:val="center"/>
          </w:tcPr>
          <w:p w14:paraId="48CE58CA">
            <w:pPr>
              <w:widowControl/>
              <w:spacing w:line="440" w:lineRule="exact"/>
              <w:ind w:firstLine="562" w:firstLineChars="200"/>
              <w:rPr>
                <w:rFonts w:ascii="仿宋" w:hAnsi="仿宋" w:eastAsia="仿宋"/>
                <w:b/>
                <w:bCs/>
                <w:kern w:val="0"/>
                <w:sz w:val="28"/>
                <w:szCs w:val="28"/>
              </w:rPr>
            </w:pPr>
          </w:p>
        </w:tc>
        <w:tc>
          <w:tcPr>
            <w:tcW w:w="1352" w:type="dxa"/>
            <w:tcBorders>
              <w:top w:val="single" w:color="auto" w:sz="2" w:space="0"/>
              <w:left w:val="single" w:color="auto" w:sz="2" w:space="0"/>
              <w:bottom w:val="single" w:color="auto" w:sz="2" w:space="0"/>
              <w:right w:val="single" w:color="auto" w:sz="2" w:space="0"/>
            </w:tcBorders>
            <w:noWrap/>
            <w:vAlign w:val="center"/>
          </w:tcPr>
          <w:p w14:paraId="337D61C8">
            <w:pPr>
              <w:widowControl/>
              <w:spacing w:line="440" w:lineRule="exact"/>
              <w:jc w:val="both"/>
              <w:rPr>
                <w:rFonts w:hint="eastAsia" w:ascii="仿宋" w:hAnsi="仿宋" w:eastAsia="仿宋"/>
                <w:b/>
                <w:bCs/>
                <w:kern w:val="0"/>
                <w:sz w:val="28"/>
                <w:szCs w:val="28"/>
                <w:lang w:val="en-US" w:eastAsia="zh-CN"/>
              </w:rPr>
            </w:pPr>
            <w:r>
              <w:rPr>
                <w:rFonts w:hint="eastAsia" w:ascii="仿宋" w:hAnsi="仿宋" w:eastAsia="仿宋"/>
                <w:b/>
                <w:bCs/>
                <w:kern w:val="0"/>
                <w:sz w:val="28"/>
                <w:szCs w:val="28"/>
                <w:lang w:val="en-US" w:eastAsia="zh-CN"/>
              </w:rPr>
              <w:t>联 系 人</w:t>
            </w:r>
          </w:p>
          <w:p w14:paraId="24EE84EA">
            <w:pPr>
              <w:widowControl/>
              <w:spacing w:line="440" w:lineRule="exact"/>
              <w:jc w:val="both"/>
              <w:rPr>
                <w:rFonts w:hint="default" w:ascii="仿宋" w:hAnsi="仿宋" w:eastAsia="仿宋"/>
                <w:b/>
                <w:bCs/>
                <w:kern w:val="0"/>
                <w:sz w:val="28"/>
                <w:szCs w:val="28"/>
                <w:lang w:val="en-US" w:eastAsia="zh-CN"/>
              </w:rPr>
            </w:pPr>
            <w:r>
              <w:rPr>
                <w:rFonts w:hint="eastAsia" w:ascii="仿宋" w:hAnsi="仿宋" w:eastAsia="仿宋"/>
                <w:b/>
                <w:bCs/>
                <w:kern w:val="0"/>
                <w:sz w:val="28"/>
                <w:szCs w:val="28"/>
                <w:lang w:val="en-US" w:eastAsia="zh-CN"/>
              </w:rPr>
              <w:t>联系电话</w:t>
            </w:r>
          </w:p>
        </w:tc>
        <w:tc>
          <w:tcPr>
            <w:tcW w:w="2769" w:type="dxa"/>
            <w:gridSpan w:val="2"/>
            <w:tcBorders>
              <w:top w:val="single" w:color="auto" w:sz="2" w:space="0"/>
              <w:left w:val="single" w:color="auto" w:sz="2" w:space="0"/>
              <w:bottom w:val="single" w:color="auto" w:sz="2" w:space="0"/>
              <w:right w:val="single" w:color="auto" w:sz="2" w:space="0"/>
            </w:tcBorders>
            <w:noWrap/>
            <w:vAlign w:val="center"/>
          </w:tcPr>
          <w:p w14:paraId="1FC12F8F">
            <w:pPr>
              <w:widowControl/>
              <w:spacing w:line="440" w:lineRule="exact"/>
              <w:ind w:firstLine="562" w:firstLineChars="200"/>
              <w:rPr>
                <w:rFonts w:ascii="仿宋" w:hAnsi="仿宋" w:eastAsia="仿宋"/>
                <w:b/>
                <w:bCs/>
                <w:kern w:val="0"/>
                <w:sz w:val="28"/>
                <w:szCs w:val="28"/>
              </w:rPr>
            </w:pPr>
          </w:p>
        </w:tc>
      </w:tr>
      <w:tr w14:paraId="00451734">
        <w:tblPrEx>
          <w:tblCellMar>
            <w:top w:w="0" w:type="dxa"/>
            <w:left w:w="108" w:type="dxa"/>
            <w:bottom w:w="0" w:type="dxa"/>
            <w:right w:w="108" w:type="dxa"/>
          </w:tblCellMar>
        </w:tblPrEx>
        <w:trPr>
          <w:trHeight w:val="410" w:hRule="atLeast"/>
        </w:trPr>
        <w:tc>
          <w:tcPr>
            <w:tcW w:w="2008" w:type="dxa"/>
            <w:gridSpan w:val="2"/>
            <w:tcBorders>
              <w:top w:val="single" w:color="auto" w:sz="4" w:space="0"/>
              <w:left w:val="single" w:color="auto" w:sz="4" w:space="0"/>
              <w:bottom w:val="single" w:color="auto" w:sz="4" w:space="0"/>
              <w:right w:val="single" w:color="auto" w:sz="4" w:space="0"/>
            </w:tcBorders>
            <w:noWrap/>
            <w:vAlign w:val="center"/>
          </w:tcPr>
          <w:p w14:paraId="5CCE39D9">
            <w:pPr>
              <w:widowControl/>
              <w:spacing w:line="440" w:lineRule="exact"/>
              <w:jc w:val="center"/>
              <w:rPr>
                <w:rFonts w:ascii="仿宋" w:hAnsi="仿宋" w:eastAsia="仿宋"/>
                <w:b/>
                <w:bCs/>
                <w:kern w:val="0"/>
                <w:sz w:val="28"/>
                <w:szCs w:val="28"/>
              </w:rPr>
            </w:pPr>
            <w:r>
              <w:rPr>
                <w:rFonts w:hint="eastAsia" w:ascii="仿宋" w:hAnsi="仿宋" w:eastAsia="仿宋" w:cs="宋体"/>
                <w:b/>
                <w:bCs/>
                <w:color w:val="000000"/>
                <w:kern w:val="0"/>
                <w:sz w:val="28"/>
                <w:szCs w:val="28"/>
              </w:rPr>
              <w:t>负</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责</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人</w:t>
            </w:r>
          </w:p>
        </w:tc>
        <w:tc>
          <w:tcPr>
            <w:tcW w:w="2365" w:type="dxa"/>
            <w:gridSpan w:val="2"/>
            <w:tcBorders>
              <w:top w:val="single" w:color="auto" w:sz="4" w:space="0"/>
              <w:left w:val="single" w:color="auto" w:sz="4" w:space="0"/>
              <w:bottom w:val="single" w:color="auto" w:sz="4" w:space="0"/>
              <w:right w:val="single" w:color="auto" w:sz="4" w:space="0"/>
            </w:tcBorders>
            <w:noWrap/>
            <w:vAlign w:val="center"/>
          </w:tcPr>
          <w:p w14:paraId="3A2C913C">
            <w:pPr>
              <w:widowControl/>
              <w:spacing w:line="440" w:lineRule="exact"/>
              <w:jc w:val="left"/>
              <w:rPr>
                <w:rFonts w:ascii="仿宋" w:hAnsi="仿宋" w:eastAsia="仿宋" w:cs="宋体"/>
                <w:b/>
                <w:bCs/>
                <w:color w:val="000000"/>
                <w:kern w:val="0"/>
                <w:sz w:val="28"/>
                <w:szCs w:val="28"/>
              </w:rPr>
            </w:pPr>
          </w:p>
        </w:tc>
        <w:tc>
          <w:tcPr>
            <w:tcW w:w="2077" w:type="dxa"/>
            <w:tcBorders>
              <w:top w:val="single" w:color="auto" w:sz="4" w:space="0"/>
              <w:left w:val="single" w:color="auto" w:sz="4" w:space="0"/>
              <w:bottom w:val="single" w:color="auto" w:sz="4" w:space="0"/>
              <w:right w:val="single" w:color="auto" w:sz="4" w:space="0"/>
            </w:tcBorders>
            <w:noWrap/>
            <w:vAlign w:val="center"/>
          </w:tcPr>
          <w:p w14:paraId="62F4F655">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派出单位</w:t>
            </w:r>
          </w:p>
        </w:tc>
        <w:tc>
          <w:tcPr>
            <w:tcW w:w="3242" w:type="dxa"/>
            <w:gridSpan w:val="3"/>
            <w:tcBorders>
              <w:top w:val="single" w:color="auto" w:sz="4" w:space="0"/>
              <w:left w:val="single" w:color="auto" w:sz="4" w:space="0"/>
              <w:bottom w:val="single" w:color="auto" w:sz="4" w:space="0"/>
              <w:right w:val="single" w:color="auto" w:sz="4" w:space="0"/>
            </w:tcBorders>
            <w:noWrap/>
            <w:vAlign w:val="center"/>
          </w:tcPr>
          <w:p w14:paraId="5E46949B">
            <w:pPr>
              <w:widowControl/>
              <w:spacing w:line="440" w:lineRule="exact"/>
              <w:ind w:firstLine="562" w:firstLineChars="200"/>
              <w:rPr>
                <w:rFonts w:ascii="仿宋" w:hAnsi="仿宋" w:eastAsia="仿宋" w:cs="宋体"/>
                <w:b/>
                <w:bCs/>
                <w:color w:val="000000"/>
                <w:kern w:val="0"/>
                <w:sz w:val="28"/>
                <w:szCs w:val="28"/>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0980FC47">
            <w:pPr>
              <w:widowControl/>
              <w:spacing w:line="440" w:lineRule="exact"/>
              <w:jc w:val="both"/>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联系电话</w:t>
            </w:r>
          </w:p>
        </w:tc>
        <w:tc>
          <w:tcPr>
            <w:tcW w:w="2769" w:type="dxa"/>
            <w:gridSpan w:val="2"/>
            <w:tcBorders>
              <w:top w:val="single" w:color="auto" w:sz="4" w:space="0"/>
              <w:left w:val="single" w:color="auto" w:sz="4" w:space="0"/>
              <w:bottom w:val="single" w:color="auto" w:sz="4" w:space="0"/>
              <w:right w:val="single" w:color="auto" w:sz="4" w:space="0"/>
            </w:tcBorders>
            <w:noWrap/>
            <w:vAlign w:val="center"/>
          </w:tcPr>
          <w:p w14:paraId="7CA25391">
            <w:pPr>
              <w:widowControl/>
              <w:spacing w:line="440" w:lineRule="exact"/>
              <w:ind w:firstLine="560" w:firstLineChars="200"/>
              <w:rPr>
                <w:rFonts w:ascii="Times New Roman" w:hAnsi="Times New Roman" w:eastAsia="Times New Roman"/>
                <w:b/>
                <w:bCs/>
                <w:kern w:val="0"/>
                <w:sz w:val="28"/>
                <w:szCs w:val="28"/>
              </w:rPr>
            </w:pPr>
          </w:p>
        </w:tc>
      </w:tr>
      <w:tr w14:paraId="7656E655">
        <w:tblPrEx>
          <w:tblCellMar>
            <w:top w:w="0" w:type="dxa"/>
            <w:left w:w="108" w:type="dxa"/>
            <w:bottom w:w="0" w:type="dxa"/>
            <w:right w:w="108" w:type="dxa"/>
          </w:tblCellMar>
        </w:tblPrEx>
        <w:trPr>
          <w:trHeight w:val="309" w:hRule="atLeast"/>
        </w:trPr>
        <w:tc>
          <w:tcPr>
            <w:tcW w:w="2008" w:type="dxa"/>
            <w:gridSpan w:val="2"/>
            <w:tcBorders>
              <w:top w:val="single" w:color="auto" w:sz="4" w:space="0"/>
              <w:left w:val="single" w:color="auto" w:sz="4" w:space="0"/>
              <w:bottom w:val="single" w:color="auto" w:sz="4" w:space="0"/>
              <w:right w:val="single" w:color="auto" w:sz="4" w:space="0"/>
            </w:tcBorders>
            <w:noWrap/>
            <w:vAlign w:val="center"/>
          </w:tcPr>
          <w:p w14:paraId="6AE36062">
            <w:pPr>
              <w:widowControl/>
              <w:spacing w:line="440" w:lineRule="exact"/>
              <w:jc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工作站成员</w:t>
            </w:r>
          </w:p>
        </w:tc>
        <w:tc>
          <w:tcPr>
            <w:tcW w:w="11805" w:type="dxa"/>
            <w:gridSpan w:val="9"/>
            <w:tcBorders>
              <w:top w:val="single" w:color="auto" w:sz="4" w:space="0"/>
              <w:left w:val="single" w:color="auto" w:sz="4" w:space="0"/>
              <w:bottom w:val="single" w:color="auto" w:sz="4" w:space="0"/>
              <w:right w:val="single" w:color="auto" w:sz="4" w:space="0"/>
            </w:tcBorders>
            <w:noWrap/>
            <w:vAlign w:val="center"/>
          </w:tcPr>
          <w:p w14:paraId="1C9A3915">
            <w:pPr>
              <w:widowControl/>
              <w:spacing w:line="440" w:lineRule="exact"/>
              <w:ind w:firstLine="562" w:firstLineChars="200"/>
              <w:rPr>
                <w:rFonts w:ascii="仿宋" w:hAnsi="仿宋" w:eastAsia="仿宋"/>
                <w:b/>
                <w:bCs/>
                <w:kern w:val="0"/>
                <w:sz w:val="28"/>
                <w:szCs w:val="28"/>
              </w:rPr>
            </w:pPr>
          </w:p>
        </w:tc>
      </w:tr>
      <w:tr w14:paraId="2A4B7827">
        <w:tblPrEx>
          <w:tblCellMar>
            <w:top w:w="0" w:type="dxa"/>
            <w:left w:w="108" w:type="dxa"/>
            <w:bottom w:w="0" w:type="dxa"/>
            <w:right w:w="108" w:type="dxa"/>
          </w:tblCellMar>
        </w:tblPrEx>
        <w:trPr>
          <w:trHeight w:val="309" w:hRule="atLeast"/>
        </w:trPr>
        <w:tc>
          <w:tcPr>
            <w:tcW w:w="2008" w:type="dxa"/>
            <w:gridSpan w:val="2"/>
            <w:vMerge w:val="restart"/>
            <w:tcBorders>
              <w:top w:val="single" w:color="auto" w:sz="4" w:space="0"/>
              <w:left w:val="single" w:color="auto" w:sz="4" w:space="0"/>
              <w:right w:val="single" w:color="auto" w:sz="4" w:space="0"/>
            </w:tcBorders>
            <w:noWrap/>
            <w:vAlign w:val="center"/>
          </w:tcPr>
          <w:p w14:paraId="2ED97AD3">
            <w:pPr>
              <w:widowControl/>
              <w:spacing w:line="440" w:lineRule="exact"/>
              <w:jc w:val="center"/>
              <w:rPr>
                <w:rFonts w:ascii="仿宋" w:hAnsi="仿宋" w:eastAsia="仿宋"/>
                <w:b/>
                <w:bCs/>
                <w:kern w:val="0"/>
                <w:sz w:val="28"/>
                <w:szCs w:val="28"/>
              </w:rPr>
            </w:pPr>
            <w:r>
              <w:rPr>
                <w:rFonts w:hint="eastAsia" w:ascii="仿宋" w:hAnsi="仿宋" w:eastAsia="仿宋" w:cs="宋体"/>
                <w:b/>
                <w:bCs/>
                <w:color w:val="000000"/>
                <w:kern w:val="0"/>
                <w:sz w:val="28"/>
                <w:szCs w:val="28"/>
              </w:rPr>
              <w:t>服务</w:t>
            </w:r>
            <w:r>
              <w:rPr>
                <w:rFonts w:hint="eastAsia" w:ascii="仿宋" w:hAnsi="仿宋" w:eastAsia="仿宋" w:cs="宋体"/>
                <w:b/>
                <w:bCs/>
                <w:color w:val="000000"/>
                <w:kern w:val="0"/>
                <w:sz w:val="28"/>
                <w:szCs w:val="28"/>
                <w:lang w:val="en-US" w:eastAsia="zh-CN"/>
              </w:rPr>
              <w:t>依托</w:t>
            </w:r>
            <w:r>
              <w:rPr>
                <w:rFonts w:hint="eastAsia" w:ascii="仿宋" w:hAnsi="仿宋" w:eastAsia="仿宋" w:cs="宋体"/>
                <w:b/>
                <w:bCs/>
                <w:color w:val="000000"/>
                <w:kern w:val="0"/>
                <w:sz w:val="28"/>
                <w:szCs w:val="28"/>
              </w:rPr>
              <w:t>单位</w:t>
            </w: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160A04C8">
            <w:pPr>
              <w:widowControl/>
              <w:spacing w:line="440" w:lineRule="exact"/>
              <w:jc w:val="left"/>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w:t>
            </w:r>
          </w:p>
        </w:tc>
        <w:tc>
          <w:tcPr>
            <w:tcW w:w="1420" w:type="dxa"/>
            <w:gridSpan w:val="2"/>
            <w:tcBorders>
              <w:top w:val="single" w:color="auto" w:sz="4" w:space="0"/>
              <w:left w:val="single" w:color="auto" w:sz="4" w:space="0"/>
              <w:bottom w:val="single" w:color="auto" w:sz="4" w:space="0"/>
              <w:right w:val="single" w:color="auto" w:sz="4" w:space="0"/>
            </w:tcBorders>
            <w:noWrap/>
            <w:vAlign w:val="center"/>
          </w:tcPr>
          <w:p w14:paraId="1057E9EA">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负</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责</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人</w:t>
            </w:r>
          </w:p>
        </w:tc>
        <w:tc>
          <w:tcPr>
            <w:tcW w:w="1822" w:type="dxa"/>
            <w:tcBorders>
              <w:top w:val="single" w:color="auto" w:sz="4" w:space="0"/>
              <w:left w:val="single" w:color="auto" w:sz="4" w:space="0"/>
              <w:bottom w:val="single" w:color="auto" w:sz="4" w:space="0"/>
              <w:right w:val="single" w:color="auto" w:sz="4" w:space="0"/>
            </w:tcBorders>
            <w:noWrap w:val="0"/>
            <w:vAlign w:val="center"/>
          </w:tcPr>
          <w:p w14:paraId="6EECB9D4">
            <w:pPr>
              <w:widowControl/>
              <w:spacing w:line="440" w:lineRule="exact"/>
              <w:jc w:val="center"/>
              <w:rPr>
                <w:rFonts w:hint="eastAsia" w:ascii="仿宋" w:hAnsi="仿宋" w:eastAsia="仿宋" w:cs="宋体"/>
                <w:b/>
                <w:bCs/>
                <w:color w:val="000000"/>
                <w:kern w:val="0"/>
                <w:sz w:val="28"/>
                <w:szCs w:val="28"/>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3CE12BCD">
            <w:pPr>
              <w:widowControl/>
              <w:spacing w:line="44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联系电话</w:t>
            </w:r>
          </w:p>
        </w:tc>
        <w:tc>
          <w:tcPr>
            <w:tcW w:w="2769" w:type="dxa"/>
            <w:gridSpan w:val="2"/>
            <w:tcBorders>
              <w:top w:val="single" w:color="auto" w:sz="4" w:space="0"/>
              <w:left w:val="single" w:color="auto" w:sz="4" w:space="0"/>
              <w:bottom w:val="single" w:color="auto" w:sz="4" w:space="0"/>
              <w:right w:val="single" w:color="auto" w:sz="4" w:space="0"/>
            </w:tcBorders>
            <w:noWrap/>
            <w:vAlign w:val="center"/>
          </w:tcPr>
          <w:p w14:paraId="4B8A6181">
            <w:pPr>
              <w:widowControl/>
              <w:spacing w:line="440" w:lineRule="exact"/>
              <w:ind w:firstLine="562" w:firstLineChars="200"/>
              <w:rPr>
                <w:rFonts w:ascii="仿宋_GB2312" w:hAnsi="宋体" w:eastAsia="仿宋_GB2312" w:cs="宋体"/>
                <w:b/>
                <w:bCs/>
                <w:color w:val="000000"/>
                <w:kern w:val="0"/>
                <w:sz w:val="28"/>
                <w:szCs w:val="28"/>
              </w:rPr>
            </w:pPr>
          </w:p>
        </w:tc>
      </w:tr>
      <w:tr w14:paraId="3905F4AF">
        <w:tblPrEx>
          <w:tblCellMar>
            <w:top w:w="0" w:type="dxa"/>
            <w:left w:w="108" w:type="dxa"/>
            <w:bottom w:w="0" w:type="dxa"/>
            <w:right w:w="108" w:type="dxa"/>
          </w:tblCellMar>
        </w:tblPrEx>
        <w:trPr>
          <w:trHeight w:val="309" w:hRule="atLeast"/>
        </w:trPr>
        <w:tc>
          <w:tcPr>
            <w:tcW w:w="2008" w:type="dxa"/>
            <w:gridSpan w:val="2"/>
            <w:vMerge w:val="continue"/>
            <w:tcBorders>
              <w:left w:val="single" w:color="auto" w:sz="4" w:space="0"/>
              <w:right w:val="single" w:color="auto" w:sz="4" w:space="0"/>
            </w:tcBorders>
            <w:noWrap/>
            <w:vAlign w:val="center"/>
          </w:tcPr>
          <w:p w14:paraId="5073E6D9">
            <w:pPr>
              <w:widowControl/>
              <w:spacing w:line="440" w:lineRule="exact"/>
              <w:jc w:val="center"/>
              <w:rPr>
                <w:rFonts w:hint="eastAsia" w:ascii="仿宋" w:hAnsi="仿宋" w:eastAsia="仿宋" w:cs="宋体"/>
                <w:b/>
                <w:bCs/>
                <w:color w:val="000000"/>
                <w:kern w:val="0"/>
                <w:sz w:val="28"/>
                <w:szCs w:val="28"/>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42301D12">
            <w:pPr>
              <w:widowControl/>
              <w:spacing w:line="440" w:lineRule="exact"/>
              <w:jc w:val="left"/>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2.</w:t>
            </w:r>
          </w:p>
        </w:tc>
        <w:tc>
          <w:tcPr>
            <w:tcW w:w="1420" w:type="dxa"/>
            <w:gridSpan w:val="2"/>
            <w:tcBorders>
              <w:top w:val="single" w:color="auto" w:sz="4" w:space="0"/>
              <w:left w:val="single" w:color="auto" w:sz="4" w:space="0"/>
              <w:bottom w:val="single" w:color="auto" w:sz="4" w:space="0"/>
              <w:right w:val="single" w:color="auto" w:sz="4" w:space="0"/>
            </w:tcBorders>
            <w:noWrap/>
            <w:vAlign w:val="center"/>
          </w:tcPr>
          <w:p w14:paraId="00C3F99C">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负</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责</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人</w:t>
            </w:r>
          </w:p>
        </w:tc>
        <w:tc>
          <w:tcPr>
            <w:tcW w:w="1822" w:type="dxa"/>
            <w:tcBorders>
              <w:top w:val="single" w:color="auto" w:sz="4" w:space="0"/>
              <w:left w:val="single" w:color="auto" w:sz="4" w:space="0"/>
              <w:bottom w:val="single" w:color="auto" w:sz="4" w:space="0"/>
              <w:right w:val="single" w:color="auto" w:sz="4" w:space="0"/>
            </w:tcBorders>
            <w:noWrap w:val="0"/>
            <w:vAlign w:val="center"/>
          </w:tcPr>
          <w:p w14:paraId="7462E8FD">
            <w:pPr>
              <w:widowControl/>
              <w:spacing w:line="440" w:lineRule="exact"/>
              <w:jc w:val="center"/>
              <w:rPr>
                <w:rFonts w:hint="eastAsia" w:ascii="仿宋" w:hAnsi="仿宋" w:eastAsia="仿宋" w:cs="宋体"/>
                <w:b/>
                <w:bCs/>
                <w:color w:val="000000"/>
                <w:kern w:val="0"/>
                <w:sz w:val="28"/>
                <w:szCs w:val="28"/>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5DFC8540">
            <w:pPr>
              <w:widowControl/>
              <w:spacing w:line="440" w:lineRule="exact"/>
              <w:jc w:val="center"/>
              <w:rPr>
                <w:rFonts w:hint="eastAsia" w:ascii="仿宋" w:hAnsi="仿宋" w:eastAsia="仿宋" w:cs="宋体"/>
                <w:b w:val="0"/>
                <w:bCs w:val="0"/>
                <w:color w:val="000000"/>
                <w:kern w:val="0"/>
                <w:sz w:val="28"/>
                <w:szCs w:val="28"/>
              </w:rPr>
            </w:pPr>
            <w:r>
              <w:rPr>
                <w:rFonts w:hint="eastAsia" w:ascii="仿宋" w:hAnsi="仿宋" w:eastAsia="仿宋" w:cs="宋体"/>
                <w:b/>
                <w:bCs/>
                <w:color w:val="000000"/>
                <w:kern w:val="0"/>
                <w:sz w:val="28"/>
                <w:szCs w:val="28"/>
              </w:rPr>
              <w:t>联系电话</w:t>
            </w:r>
          </w:p>
        </w:tc>
        <w:tc>
          <w:tcPr>
            <w:tcW w:w="2769" w:type="dxa"/>
            <w:gridSpan w:val="2"/>
            <w:tcBorders>
              <w:top w:val="single" w:color="auto" w:sz="4" w:space="0"/>
              <w:left w:val="single" w:color="auto" w:sz="4" w:space="0"/>
              <w:bottom w:val="single" w:color="auto" w:sz="4" w:space="0"/>
              <w:right w:val="single" w:color="auto" w:sz="4" w:space="0"/>
            </w:tcBorders>
            <w:noWrap/>
            <w:vAlign w:val="center"/>
          </w:tcPr>
          <w:p w14:paraId="305394EE">
            <w:pPr>
              <w:widowControl/>
              <w:spacing w:line="440" w:lineRule="exact"/>
              <w:ind w:firstLine="562" w:firstLineChars="200"/>
              <w:rPr>
                <w:rFonts w:ascii="仿宋_GB2312" w:hAnsi="宋体" w:eastAsia="仿宋_GB2312" w:cs="宋体"/>
                <w:b/>
                <w:bCs/>
                <w:color w:val="000000"/>
                <w:kern w:val="0"/>
                <w:sz w:val="28"/>
                <w:szCs w:val="28"/>
              </w:rPr>
            </w:pPr>
          </w:p>
        </w:tc>
      </w:tr>
      <w:tr w14:paraId="1B632780">
        <w:tblPrEx>
          <w:tblCellMar>
            <w:top w:w="0" w:type="dxa"/>
            <w:left w:w="108" w:type="dxa"/>
            <w:bottom w:w="0" w:type="dxa"/>
            <w:right w:w="108" w:type="dxa"/>
          </w:tblCellMar>
        </w:tblPrEx>
        <w:trPr>
          <w:trHeight w:val="309" w:hRule="atLeast"/>
        </w:trPr>
        <w:tc>
          <w:tcPr>
            <w:tcW w:w="2008" w:type="dxa"/>
            <w:gridSpan w:val="2"/>
            <w:vMerge w:val="continue"/>
            <w:tcBorders>
              <w:left w:val="single" w:color="auto" w:sz="4" w:space="0"/>
              <w:right w:val="single" w:color="auto" w:sz="4" w:space="0"/>
            </w:tcBorders>
            <w:noWrap/>
            <w:vAlign w:val="center"/>
          </w:tcPr>
          <w:p w14:paraId="647C147D">
            <w:pPr>
              <w:widowControl/>
              <w:spacing w:line="440" w:lineRule="exact"/>
              <w:jc w:val="center"/>
              <w:rPr>
                <w:rFonts w:hint="eastAsia" w:ascii="仿宋" w:hAnsi="仿宋" w:eastAsia="仿宋" w:cs="宋体"/>
                <w:b/>
                <w:bCs/>
                <w:color w:val="000000"/>
                <w:kern w:val="0"/>
                <w:sz w:val="28"/>
                <w:szCs w:val="28"/>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0B138AFF">
            <w:pPr>
              <w:widowControl/>
              <w:spacing w:line="440" w:lineRule="exact"/>
              <w:jc w:val="left"/>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3.</w:t>
            </w:r>
          </w:p>
        </w:tc>
        <w:tc>
          <w:tcPr>
            <w:tcW w:w="1420" w:type="dxa"/>
            <w:gridSpan w:val="2"/>
            <w:tcBorders>
              <w:top w:val="single" w:color="auto" w:sz="4" w:space="0"/>
              <w:left w:val="single" w:color="auto" w:sz="4" w:space="0"/>
              <w:bottom w:val="single" w:color="auto" w:sz="4" w:space="0"/>
              <w:right w:val="single" w:color="auto" w:sz="4" w:space="0"/>
            </w:tcBorders>
            <w:noWrap/>
            <w:vAlign w:val="center"/>
          </w:tcPr>
          <w:p w14:paraId="76491F7A">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负</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责</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人</w:t>
            </w:r>
          </w:p>
        </w:tc>
        <w:tc>
          <w:tcPr>
            <w:tcW w:w="1822" w:type="dxa"/>
            <w:tcBorders>
              <w:top w:val="single" w:color="auto" w:sz="4" w:space="0"/>
              <w:left w:val="single" w:color="auto" w:sz="4" w:space="0"/>
              <w:bottom w:val="single" w:color="auto" w:sz="4" w:space="0"/>
              <w:right w:val="single" w:color="auto" w:sz="4" w:space="0"/>
            </w:tcBorders>
            <w:noWrap w:val="0"/>
            <w:vAlign w:val="center"/>
          </w:tcPr>
          <w:p w14:paraId="697A4848">
            <w:pPr>
              <w:widowControl/>
              <w:spacing w:line="440" w:lineRule="exact"/>
              <w:jc w:val="center"/>
              <w:rPr>
                <w:rFonts w:hint="eastAsia" w:ascii="仿宋" w:hAnsi="仿宋" w:eastAsia="仿宋" w:cs="宋体"/>
                <w:b/>
                <w:bCs/>
                <w:color w:val="000000"/>
                <w:kern w:val="0"/>
                <w:sz w:val="28"/>
                <w:szCs w:val="28"/>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5B3DEB7D">
            <w:pPr>
              <w:widowControl/>
              <w:spacing w:line="440" w:lineRule="exact"/>
              <w:jc w:val="center"/>
              <w:rPr>
                <w:rFonts w:hint="eastAsia" w:ascii="仿宋" w:hAnsi="仿宋" w:eastAsia="仿宋" w:cs="宋体"/>
                <w:b w:val="0"/>
                <w:bCs w:val="0"/>
                <w:color w:val="000000"/>
                <w:kern w:val="0"/>
                <w:sz w:val="28"/>
                <w:szCs w:val="28"/>
              </w:rPr>
            </w:pPr>
            <w:r>
              <w:rPr>
                <w:rFonts w:hint="eastAsia" w:ascii="仿宋" w:hAnsi="仿宋" w:eastAsia="仿宋" w:cs="宋体"/>
                <w:b/>
                <w:bCs/>
                <w:color w:val="000000"/>
                <w:kern w:val="0"/>
                <w:sz w:val="28"/>
                <w:szCs w:val="28"/>
              </w:rPr>
              <w:t>联系电话</w:t>
            </w:r>
          </w:p>
        </w:tc>
        <w:tc>
          <w:tcPr>
            <w:tcW w:w="2769" w:type="dxa"/>
            <w:gridSpan w:val="2"/>
            <w:tcBorders>
              <w:top w:val="single" w:color="auto" w:sz="4" w:space="0"/>
              <w:left w:val="single" w:color="auto" w:sz="4" w:space="0"/>
              <w:bottom w:val="single" w:color="auto" w:sz="4" w:space="0"/>
              <w:right w:val="single" w:color="auto" w:sz="4" w:space="0"/>
            </w:tcBorders>
            <w:noWrap/>
            <w:vAlign w:val="center"/>
          </w:tcPr>
          <w:p w14:paraId="26F9BAFD">
            <w:pPr>
              <w:widowControl/>
              <w:spacing w:line="440" w:lineRule="exact"/>
              <w:ind w:firstLine="562" w:firstLineChars="200"/>
              <w:rPr>
                <w:rFonts w:ascii="仿宋_GB2312" w:hAnsi="宋体" w:eastAsia="仿宋_GB2312" w:cs="宋体"/>
                <w:b/>
                <w:bCs/>
                <w:color w:val="000000"/>
                <w:kern w:val="0"/>
                <w:sz w:val="28"/>
                <w:szCs w:val="28"/>
              </w:rPr>
            </w:pPr>
          </w:p>
        </w:tc>
      </w:tr>
      <w:tr w14:paraId="459C1358">
        <w:tblPrEx>
          <w:tblCellMar>
            <w:top w:w="0" w:type="dxa"/>
            <w:left w:w="108" w:type="dxa"/>
            <w:bottom w:w="0" w:type="dxa"/>
            <w:right w:w="108" w:type="dxa"/>
          </w:tblCellMar>
        </w:tblPrEx>
        <w:trPr>
          <w:trHeight w:val="309" w:hRule="atLeast"/>
        </w:trPr>
        <w:tc>
          <w:tcPr>
            <w:tcW w:w="2008" w:type="dxa"/>
            <w:gridSpan w:val="2"/>
            <w:vMerge w:val="continue"/>
            <w:tcBorders>
              <w:left w:val="single" w:color="auto" w:sz="4" w:space="0"/>
              <w:right w:val="single" w:color="auto" w:sz="4" w:space="0"/>
            </w:tcBorders>
            <w:noWrap/>
            <w:vAlign w:val="center"/>
          </w:tcPr>
          <w:p w14:paraId="013660AA">
            <w:pPr>
              <w:widowControl/>
              <w:spacing w:line="440" w:lineRule="exact"/>
              <w:jc w:val="center"/>
              <w:rPr>
                <w:rFonts w:hint="eastAsia" w:ascii="仿宋" w:hAnsi="仿宋" w:eastAsia="仿宋" w:cs="宋体"/>
                <w:b/>
                <w:bCs/>
                <w:color w:val="000000"/>
                <w:kern w:val="0"/>
                <w:sz w:val="28"/>
                <w:szCs w:val="28"/>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288935BB">
            <w:pPr>
              <w:widowControl/>
              <w:spacing w:line="440" w:lineRule="exact"/>
              <w:jc w:val="left"/>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4.</w:t>
            </w:r>
          </w:p>
        </w:tc>
        <w:tc>
          <w:tcPr>
            <w:tcW w:w="1420" w:type="dxa"/>
            <w:gridSpan w:val="2"/>
            <w:tcBorders>
              <w:top w:val="single" w:color="auto" w:sz="4" w:space="0"/>
              <w:left w:val="single" w:color="auto" w:sz="4" w:space="0"/>
              <w:bottom w:val="single" w:color="auto" w:sz="4" w:space="0"/>
              <w:right w:val="single" w:color="auto" w:sz="4" w:space="0"/>
            </w:tcBorders>
            <w:noWrap/>
            <w:vAlign w:val="center"/>
          </w:tcPr>
          <w:p w14:paraId="3141E14B">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负</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责</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人</w:t>
            </w:r>
          </w:p>
        </w:tc>
        <w:tc>
          <w:tcPr>
            <w:tcW w:w="1822" w:type="dxa"/>
            <w:tcBorders>
              <w:top w:val="single" w:color="auto" w:sz="4" w:space="0"/>
              <w:left w:val="single" w:color="auto" w:sz="4" w:space="0"/>
              <w:bottom w:val="single" w:color="auto" w:sz="4" w:space="0"/>
              <w:right w:val="single" w:color="auto" w:sz="4" w:space="0"/>
            </w:tcBorders>
            <w:noWrap w:val="0"/>
            <w:vAlign w:val="center"/>
          </w:tcPr>
          <w:p w14:paraId="7453799C">
            <w:pPr>
              <w:widowControl/>
              <w:spacing w:line="440" w:lineRule="exact"/>
              <w:jc w:val="center"/>
              <w:rPr>
                <w:rFonts w:hint="eastAsia" w:ascii="仿宋" w:hAnsi="仿宋" w:eastAsia="仿宋" w:cs="宋体"/>
                <w:b/>
                <w:bCs/>
                <w:color w:val="000000"/>
                <w:kern w:val="0"/>
                <w:sz w:val="28"/>
                <w:szCs w:val="28"/>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4F96D5D5">
            <w:pPr>
              <w:widowControl/>
              <w:spacing w:line="440" w:lineRule="exact"/>
              <w:jc w:val="center"/>
              <w:rPr>
                <w:rFonts w:hint="eastAsia" w:ascii="仿宋" w:hAnsi="仿宋" w:eastAsia="仿宋" w:cs="宋体"/>
                <w:b w:val="0"/>
                <w:bCs w:val="0"/>
                <w:color w:val="000000"/>
                <w:kern w:val="0"/>
                <w:sz w:val="28"/>
                <w:szCs w:val="28"/>
              </w:rPr>
            </w:pPr>
            <w:r>
              <w:rPr>
                <w:rFonts w:hint="eastAsia" w:ascii="仿宋" w:hAnsi="仿宋" w:eastAsia="仿宋" w:cs="宋体"/>
                <w:b/>
                <w:bCs/>
                <w:color w:val="000000"/>
                <w:kern w:val="0"/>
                <w:sz w:val="28"/>
                <w:szCs w:val="28"/>
              </w:rPr>
              <w:t>联系电话</w:t>
            </w:r>
          </w:p>
        </w:tc>
        <w:tc>
          <w:tcPr>
            <w:tcW w:w="2769" w:type="dxa"/>
            <w:gridSpan w:val="2"/>
            <w:tcBorders>
              <w:top w:val="single" w:color="auto" w:sz="4" w:space="0"/>
              <w:left w:val="single" w:color="auto" w:sz="4" w:space="0"/>
              <w:bottom w:val="single" w:color="auto" w:sz="4" w:space="0"/>
              <w:right w:val="single" w:color="auto" w:sz="4" w:space="0"/>
            </w:tcBorders>
            <w:noWrap/>
            <w:vAlign w:val="center"/>
          </w:tcPr>
          <w:p w14:paraId="4EAF7980">
            <w:pPr>
              <w:widowControl/>
              <w:spacing w:line="440" w:lineRule="exact"/>
              <w:ind w:firstLine="562" w:firstLineChars="200"/>
              <w:rPr>
                <w:rFonts w:ascii="仿宋_GB2312" w:hAnsi="宋体" w:eastAsia="仿宋_GB2312" w:cs="宋体"/>
                <w:b/>
                <w:bCs/>
                <w:color w:val="000000"/>
                <w:kern w:val="0"/>
                <w:sz w:val="28"/>
                <w:szCs w:val="28"/>
              </w:rPr>
            </w:pPr>
          </w:p>
        </w:tc>
      </w:tr>
      <w:tr w14:paraId="0E981A07">
        <w:tblPrEx>
          <w:tblCellMar>
            <w:top w:w="0" w:type="dxa"/>
            <w:left w:w="108" w:type="dxa"/>
            <w:bottom w:w="0" w:type="dxa"/>
            <w:right w:w="108" w:type="dxa"/>
          </w:tblCellMar>
        </w:tblPrEx>
        <w:trPr>
          <w:trHeight w:val="309" w:hRule="atLeast"/>
        </w:trPr>
        <w:tc>
          <w:tcPr>
            <w:tcW w:w="2008" w:type="dxa"/>
            <w:gridSpan w:val="2"/>
            <w:vMerge w:val="continue"/>
            <w:tcBorders>
              <w:left w:val="single" w:color="auto" w:sz="4" w:space="0"/>
              <w:bottom w:val="single" w:color="auto" w:sz="4" w:space="0"/>
              <w:right w:val="single" w:color="auto" w:sz="4" w:space="0"/>
            </w:tcBorders>
            <w:noWrap/>
            <w:vAlign w:val="center"/>
          </w:tcPr>
          <w:p w14:paraId="4D6465B2">
            <w:pPr>
              <w:widowControl/>
              <w:spacing w:line="440" w:lineRule="exact"/>
              <w:jc w:val="center"/>
              <w:rPr>
                <w:rFonts w:hint="eastAsia" w:ascii="仿宋" w:hAnsi="仿宋" w:eastAsia="仿宋" w:cs="宋体"/>
                <w:b/>
                <w:bCs/>
                <w:color w:val="000000"/>
                <w:kern w:val="0"/>
                <w:sz w:val="28"/>
                <w:szCs w:val="28"/>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16941F5C">
            <w:pPr>
              <w:widowControl/>
              <w:spacing w:line="440" w:lineRule="exact"/>
              <w:jc w:val="left"/>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5.</w:t>
            </w:r>
          </w:p>
        </w:tc>
        <w:tc>
          <w:tcPr>
            <w:tcW w:w="1420" w:type="dxa"/>
            <w:gridSpan w:val="2"/>
            <w:tcBorders>
              <w:top w:val="single" w:color="auto" w:sz="4" w:space="0"/>
              <w:left w:val="single" w:color="auto" w:sz="4" w:space="0"/>
              <w:bottom w:val="single" w:color="auto" w:sz="4" w:space="0"/>
              <w:right w:val="single" w:color="auto" w:sz="4" w:space="0"/>
            </w:tcBorders>
            <w:noWrap/>
            <w:vAlign w:val="center"/>
          </w:tcPr>
          <w:p w14:paraId="7D7DB085">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负</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责</w:t>
            </w:r>
            <w:r>
              <w:rPr>
                <w:rFonts w:hint="eastAsia" w:ascii="仿宋" w:hAnsi="仿宋" w:eastAsia="仿宋" w:cs="宋体"/>
                <w:b/>
                <w:bCs/>
                <w:color w:val="000000"/>
                <w:kern w:val="0"/>
                <w:sz w:val="28"/>
                <w:szCs w:val="28"/>
                <w:lang w:val="en-US" w:eastAsia="zh-CN"/>
              </w:rPr>
              <w:t xml:space="preserve"> </w:t>
            </w:r>
            <w:r>
              <w:rPr>
                <w:rFonts w:hint="eastAsia" w:ascii="仿宋" w:hAnsi="仿宋" w:eastAsia="仿宋" w:cs="宋体"/>
                <w:b/>
                <w:bCs/>
                <w:color w:val="000000"/>
                <w:kern w:val="0"/>
                <w:sz w:val="28"/>
                <w:szCs w:val="28"/>
              </w:rPr>
              <w:t>人</w:t>
            </w:r>
          </w:p>
        </w:tc>
        <w:tc>
          <w:tcPr>
            <w:tcW w:w="1822" w:type="dxa"/>
            <w:tcBorders>
              <w:top w:val="single" w:color="auto" w:sz="4" w:space="0"/>
              <w:left w:val="single" w:color="auto" w:sz="4" w:space="0"/>
              <w:bottom w:val="single" w:color="auto" w:sz="4" w:space="0"/>
              <w:right w:val="single" w:color="auto" w:sz="4" w:space="0"/>
            </w:tcBorders>
            <w:noWrap w:val="0"/>
            <w:vAlign w:val="center"/>
          </w:tcPr>
          <w:p w14:paraId="73EC4E58">
            <w:pPr>
              <w:widowControl/>
              <w:spacing w:line="440" w:lineRule="exact"/>
              <w:jc w:val="center"/>
              <w:rPr>
                <w:rFonts w:hint="eastAsia" w:ascii="仿宋" w:hAnsi="仿宋" w:eastAsia="仿宋" w:cs="宋体"/>
                <w:b/>
                <w:bCs/>
                <w:color w:val="000000"/>
                <w:kern w:val="0"/>
                <w:sz w:val="28"/>
                <w:szCs w:val="28"/>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120E4C63">
            <w:pPr>
              <w:widowControl/>
              <w:spacing w:line="440" w:lineRule="exact"/>
              <w:jc w:val="center"/>
              <w:rPr>
                <w:rFonts w:hint="eastAsia" w:ascii="仿宋" w:hAnsi="仿宋" w:eastAsia="仿宋" w:cs="宋体"/>
                <w:b w:val="0"/>
                <w:bCs w:val="0"/>
                <w:color w:val="000000"/>
                <w:kern w:val="0"/>
                <w:sz w:val="28"/>
                <w:szCs w:val="28"/>
              </w:rPr>
            </w:pPr>
            <w:r>
              <w:rPr>
                <w:rFonts w:hint="eastAsia" w:ascii="仿宋" w:hAnsi="仿宋" w:eastAsia="仿宋" w:cs="宋体"/>
                <w:b/>
                <w:bCs/>
                <w:color w:val="000000"/>
                <w:kern w:val="0"/>
                <w:sz w:val="28"/>
                <w:szCs w:val="28"/>
              </w:rPr>
              <w:t>联系电话</w:t>
            </w:r>
          </w:p>
        </w:tc>
        <w:tc>
          <w:tcPr>
            <w:tcW w:w="2769" w:type="dxa"/>
            <w:gridSpan w:val="2"/>
            <w:tcBorders>
              <w:top w:val="single" w:color="auto" w:sz="4" w:space="0"/>
              <w:left w:val="single" w:color="auto" w:sz="4" w:space="0"/>
              <w:bottom w:val="single" w:color="auto" w:sz="4" w:space="0"/>
              <w:right w:val="single" w:color="auto" w:sz="4" w:space="0"/>
            </w:tcBorders>
            <w:noWrap/>
            <w:vAlign w:val="center"/>
          </w:tcPr>
          <w:p w14:paraId="3A6CE208">
            <w:pPr>
              <w:widowControl/>
              <w:spacing w:line="440" w:lineRule="exact"/>
              <w:ind w:firstLine="562" w:firstLineChars="200"/>
              <w:rPr>
                <w:rFonts w:ascii="仿宋_GB2312" w:hAnsi="宋体" w:eastAsia="仿宋_GB2312" w:cs="宋体"/>
                <w:b/>
                <w:bCs/>
                <w:color w:val="000000"/>
                <w:kern w:val="0"/>
                <w:sz w:val="28"/>
                <w:szCs w:val="28"/>
              </w:rPr>
            </w:pPr>
          </w:p>
        </w:tc>
      </w:tr>
      <w:tr w14:paraId="20F56928">
        <w:tblPrEx>
          <w:tblCellMar>
            <w:top w:w="0" w:type="dxa"/>
            <w:left w:w="108" w:type="dxa"/>
            <w:bottom w:w="0" w:type="dxa"/>
            <w:right w:w="108" w:type="dxa"/>
          </w:tblCellMar>
        </w:tblPrEx>
        <w:trPr>
          <w:trHeight w:val="309" w:hRule="atLeast"/>
        </w:trPr>
        <w:tc>
          <w:tcPr>
            <w:tcW w:w="2008" w:type="dxa"/>
            <w:gridSpan w:val="2"/>
            <w:tcBorders>
              <w:top w:val="single" w:color="auto" w:sz="4" w:space="0"/>
              <w:left w:val="single" w:color="auto" w:sz="4" w:space="0"/>
              <w:bottom w:val="single" w:color="auto" w:sz="4" w:space="0"/>
              <w:right w:val="single" w:color="auto" w:sz="4" w:space="0"/>
            </w:tcBorders>
            <w:noWrap/>
            <w:vAlign w:val="center"/>
          </w:tcPr>
          <w:p w14:paraId="4FAD9C63">
            <w:pPr>
              <w:widowControl/>
              <w:spacing w:line="440" w:lineRule="exact"/>
              <w:jc w:val="center"/>
              <w:rPr>
                <w:rFonts w:ascii="仿宋" w:hAnsi="仿宋" w:eastAsia="仿宋"/>
                <w:b/>
                <w:bCs/>
                <w:kern w:val="0"/>
                <w:sz w:val="28"/>
                <w:szCs w:val="28"/>
              </w:rPr>
            </w:pPr>
            <w:r>
              <w:rPr>
                <w:rFonts w:hint="eastAsia" w:ascii="仿宋" w:hAnsi="仿宋" w:eastAsia="仿宋" w:cs="宋体"/>
                <w:b/>
                <w:bCs/>
                <w:kern w:val="0"/>
                <w:sz w:val="28"/>
                <w:szCs w:val="28"/>
              </w:rPr>
              <w:t>考核内容</w:t>
            </w: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1876B179">
            <w:pPr>
              <w:widowControl/>
              <w:spacing w:line="440" w:lineRule="exact"/>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计划</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50E188F9">
            <w:pPr>
              <w:widowControl/>
              <w:spacing w:line="440" w:lineRule="exact"/>
              <w:jc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实际完成情况</w:t>
            </w:r>
          </w:p>
        </w:tc>
        <w:tc>
          <w:tcPr>
            <w:tcW w:w="865" w:type="dxa"/>
            <w:tcBorders>
              <w:top w:val="single" w:color="auto" w:sz="4" w:space="0"/>
              <w:left w:val="single" w:color="auto" w:sz="4" w:space="0"/>
              <w:bottom w:val="single" w:color="auto" w:sz="4" w:space="0"/>
              <w:right w:val="single" w:color="auto" w:sz="4" w:space="0"/>
            </w:tcBorders>
            <w:noWrap/>
            <w:vAlign w:val="center"/>
          </w:tcPr>
          <w:p w14:paraId="6AA3CBB4">
            <w:pPr>
              <w:widowControl/>
              <w:spacing w:line="440" w:lineRule="exact"/>
              <w:jc w:val="center"/>
              <w:rPr>
                <w:rFonts w:hint="default" w:ascii="仿宋_GB2312" w:hAnsi="宋体" w:eastAsia="仿宋_GB2312" w:cs="宋体"/>
                <w:b/>
                <w:bCs/>
                <w:color w:val="000000"/>
                <w:kern w:val="0"/>
                <w:sz w:val="28"/>
                <w:szCs w:val="28"/>
                <w:lang w:val="en-US" w:eastAsia="zh-CN"/>
              </w:rPr>
            </w:pPr>
            <w:r>
              <w:rPr>
                <w:rFonts w:hint="eastAsia" w:ascii="仿宋_GB2312" w:hAnsi="宋体" w:eastAsia="仿宋_GB2312" w:cs="宋体"/>
                <w:b/>
                <w:bCs/>
                <w:color w:val="000000"/>
                <w:kern w:val="0"/>
                <w:sz w:val="28"/>
                <w:szCs w:val="28"/>
                <w:lang w:val="en-US" w:eastAsia="zh-CN"/>
              </w:rPr>
              <w:t>分数</w:t>
            </w:r>
          </w:p>
        </w:tc>
        <w:tc>
          <w:tcPr>
            <w:tcW w:w="1904" w:type="dxa"/>
            <w:tcBorders>
              <w:top w:val="single" w:color="auto" w:sz="4" w:space="0"/>
              <w:left w:val="single" w:color="auto" w:sz="4" w:space="0"/>
              <w:bottom w:val="single" w:color="auto" w:sz="4" w:space="0"/>
              <w:right w:val="single" w:color="auto" w:sz="4" w:space="0"/>
            </w:tcBorders>
            <w:noWrap/>
            <w:vAlign w:val="center"/>
          </w:tcPr>
          <w:p w14:paraId="6ED3262C">
            <w:pPr>
              <w:widowControl/>
              <w:spacing w:line="440" w:lineRule="exact"/>
              <w:jc w:val="center"/>
              <w:rPr>
                <w:rFonts w:hint="eastAsia" w:ascii="仿宋_GB2312" w:hAnsi="宋体" w:eastAsia="仿宋_GB2312" w:cs="宋体"/>
                <w:b/>
                <w:bCs/>
                <w:color w:val="000000"/>
                <w:kern w:val="0"/>
                <w:sz w:val="28"/>
                <w:szCs w:val="28"/>
                <w:lang w:val="en-US" w:eastAsia="zh-CN"/>
              </w:rPr>
            </w:pPr>
            <w:r>
              <w:rPr>
                <w:rFonts w:hint="eastAsia" w:ascii="仿宋_GB2312" w:hAnsi="宋体" w:eastAsia="仿宋_GB2312" w:cs="宋体"/>
                <w:b/>
                <w:bCs/>
                <w:color w:val="000000"/>
                <w:kern w:val="0"/>
                <w:sz w:val="28"/>
                <w:szCs w:val="28"/>
                <w:lang w:val="en-US" w:eastAsia="zh-CN"/>
              </w:rPr>
              <w:t>实际得分</w:t>
            </w:r>
          </w:p>
        </w:tc>
      </w:tr>
      <w:tr w14:paraId="4C74C03E">
        <w:tblPrEx>
          <w:tblCellMar>
            <w:top w:w="0" w:type="dxa"/>
            <w:left w:w="108" w:type="dxa"/>
            <w:bottom w:w="0" w:type="dxa"/>
            <w:right w:w="108" w:type="dxa"/>
          </w:tblCellMar>
        </w:tblPrEx>
        <w:trPr>
          <w:trHeight w:val="329" w:hRule="atLeast"/>
        </w:trPr>
        <w:tc>
          <w:tcPr>
            <w:tcW w:w="542" w:type="dxa"/>
            <w:vMerge w:val="restart"/>
            <w:tcBorders>
              <w:top w:val="single" w:color="auto" w:sz="4" w:space="0"/>
              <w:left w:val="single" w:color="auto" w:sz="4" w:space="0"/>
              <w:right w:val="single" w:color="auto" w:sz="4" w:space="0"/>
            </w:tcBorders>
            <w:noWrap/>
            <w:vAlign w:val="center"/>
          </w:tcPr>
          <w:p w14:paraId="70BB4795">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36238D35">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055476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2446B5D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7222AE8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2AF3C5E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116FD3C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四方</w:t>
            </w:r>
          </w:p>
          <w:p w14:paraId="6792DDF9">
            <w:pPr>
              <w:keepNext w:val="0"/>
              <w:keepLines w:val="0"/>
              <w:widowControl/>
              <w:suppressLineNumbers w:val="0"/>
              <w:jc w:val="center"/>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协议</w:t>
            </w:r>
          </w:p>
        </w:tc>
        <w:tc>
          <w:tcPr>
            <w:tcW w:w="1466" w:type="dxa"/>
            <w:vMerge w:val="restart"/>
            <w:tcBorders>
              <w:top w:val="single" w:color="auto" w:sz="4" w:space="0"/>
              <w:left w:val="single" w:color="auto" w:sz="4" w:space="0"/>
              <w:bottom w:val="single" w:color="auto" w:sz="4" w:space="0"/>
              <w:right w:val="single" w:color="auto" w:sz="4" w:space="0"/>
            </w:tcBorders>
            <w:noWrap/>
            <w:vAlign w:val="center"/>
          </w:tcPr>
          <w:p w14:paraId="6BCF9248">
            <w:pPr>
              <w:keepNext w:val="0"/>
              <w:keepLines w:val="0"/>
              <w:widowControl/>
              <w:suppressLineNumbers w:val="0"/>
              <w:jc w:val="center"/>
              <w:textAlignment w:val="center"/>
              <w:rPr>
                <w:rFonts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服务内容</w:t>
            </w: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29E2516B">
            <w:pPr>
              <w:keepNext w:val="0"/>
              <w:keepLines w:val="0"/>
              <w:widowControl/>
              <w:suppressLineNumbers w:val="0"/>
              <w:jc w:val="both"/>
              <w:textAlignment w:val="center"/>
              <w:rPr>
                <w:rFonts w:hint="default" w:ascii="仿宋" w:hAnsi="仿宋" w:eastAsia="仿宋" w:cs="宋体"/>
                <w:b/>
                <w:bCs/>
                <w:color w:val="000000"/>
                <w:kern w:val="0"/>
                <w:sz w:val="24"/>
                <w:szCs w:val="24"/>
                <w:lang w:val="en-US"/>
              </w:rPr>
            </w:pPr>
            <w:r>
              <w:rPr>
                <w:rFonts w:hint="eastAsia" w:ascii="仿宋" w:hAnsi="仿宋" w:eastAsia="仿宋" w:cs="仿宋"/>
                <w:b/>
                <w:bCs/>
                <w:i w:val="0"/>
                <w:iCs w:val="0"/>
                <w:color w:val="000000"/>
                <w:kern w:val="0"/>
                <w:sz w:val="24"/>
                <w:szCs w:val="24"/>
                <w:u w:val="none"/>
                <w:lang w:val="en-US" w:eastAsia="zh-CN" w:bidi="ar"/>
              </w:rPr>
              <w:t>1.</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2291F32B">
            <w:pPr>
              <w:jc w:val="both"/>
              <w:rPr>
                <w:rFonts w:hint="eastAsia" w:ascii="仿宋" w:hAnsi="仿宋" w:eastAsia="仿宋" w:cs="宋体"/>
                <w:color w:val="000000"/>
                <w:kern w:val="0"/>
                <w:sz w:val="24"/>
                <w:szCs w:val="24"/>
              </w:rPr>
            </w:pPr>
          </w:p>
        </w:tc>
        <w:tc>
          <w:tcPr>
            <w:tcW w:w="865" w:type="dxa"/>
            <w:vMerge w:val="restart"/>
            <w:tcBorders>
              <w:top w:val="single" w:color="auto" w:sz="4" w:space="0"/>
              <w:left w:val="single" w:color="auto" w:sz="4" w:space="0"/>
              <w:bottom w:val="single" w:color="auto" w:sz="4" w:space="0"/>
              <w:right w:val="single" w:color="auto" w:sz="4" w:space="0"/>
            </w:tcBorders>
            <w:noWrap/>
            <w:vAlign w:val="center"/>
          </w:tcPr>
          <w:p w14:paraId="79DCFDD4">
            <w:pPr>
              <w:keepNext w:val="0"/>
              <w:keepLines w:val="0"/>
              <w:widowControl/>
              <w:suppressLineNumbers w:val="0"/>
              <w:jc w:val="center"/>
              <w:textAlignment w:val="center"/>
              <w:rPr>
                <w:rFonts w:hint="default" w:ascii="Times New Roman" w:hAnsi="Times New Roman" w:eastAsia="宋体"/>
                <w:kern w:val="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04" w:type="dxa"/>
            <w:vMerge w:val="restart"/>
            <w:tcBorders>
              <w:top w:val="single" w:color="auto" w:sz="4" w:space="0"/>
              <w:left w:val="single" w:color="auto" w:sz="4" w:space="0"/>
              <w:bottom w:val="single" w:color="auto" w:sz="4" w:space="0"/>
              <w:right w:val="single" w:color="auto" w:sz="4" w:space="0"/>
            </w:tcBorders>
            <w:noWrap/>
            <w:vAlign w:val="center"/>
          </w:tcPr>
          <w:p w14:paraId="512F21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18AFE77">
        <w:tblPrEx>
          <w:tblCellMar>
            <w:top w:w="0" w:type="dxa"/>
            <w:left w:w="108" w:type="dxa"/>
            <w:bottom w:w="0" w:type="dxa"/>
            <w:right w:w="108" w:type="dxa"/>
          </w:tblCellMar>
        </w:tblPrEx>
        <w:trPr>
          <w:trHeight w:val="341" w:hRule="atLeast"/>
        </w:trPr>
        <w:tc>
          <w:tcPr>
            <w:tcW w:w="542" w:type="dxa"/>
            <w:vMerge w:val="continue"/>
            <w:tcBorders>
              <w:left w:val="single" w:color="auto" w:sz="4" w:space="0"/>
              <w:right w:val="single" w:color="auto" w:sz="4" w:space="0"/>
            </w:tcBorders>
            <w:noWrap/>
            <w:vAlign w:val="center"/>
          </w:tcPr>
          <w:p w14:paraId="197A7A23">
            <w:pPr>
              <w:jc w:val="center"/>
              <w:rPr>
                <w:rFonts w:ascii="仿宋" w:hAnsi="仿宋" w:eastAsia="仿宋"/>
                <w:b/>
                <w:bCs/>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noWrap/>
            <w:vAlign w:val="center"/>
          </w:tcPr>
          <w:p w14:paraId="01B8A48F">
            <w:pPr>
              <w:jc w:val="center"/>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52822927">
            <w:pPr>
              <w:keepNext w:val="0"/>
              <w:keepLines w:val="0"/>
              <w:widowControl/>
              <w:suppressLineNumbers w:val="0"/>
              <w:jc w:val="both"/>
              <w:textAlignment w:val="center"/>
              <w:rPr>
                <w:rFonts w:hint="default" w:ascii="仿宋" w:hAnsi="仿宋" w:eastAsia="仿宋" w:cs="宋体"/>
                <w:b/>
                <w:bCs/>
                <w:color w:val="000000"/>
                <w:kern w:val="0"/>
                <w:sz w:val="24"/>
                <w:szCs w:val="24"/>
                <w:lang w:val="en-US"/>
              </w:rPr>
            </w:pPr>
            <w:r>
              <w:rPr>
                <w:rFonts w:hint="eastAsia" w:ascii="仿宋" w:hAnsi="仿宋" w:eastAsia="仿宋" w:cs="仿宋"/>
                <w:b/>
                <w:bCs/>
                <w:i w:val="0"/>
                <w:iCs w:val="0"/>
                <w:color w:val="000000"/>
                <w:kern w:val="0"/>
                <w:sz w:val="24"/>
                <w:szCs w:val="24"/>
                <w:u w:val="none"/>
                <w:lang w:val="en-US" w:eastAsia="zh-CN" w:bidi="ar"/>
              </w:rPr>
              <w:t>2.</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3958AACF">
            <w:pPr>
              <w:jc w:val="both"/>
              <w:rPr>
                <w:rFonts w:hint="eastAsia" w:ascii="仿宋" w:hAnsi="仿宋" w:eastAsia="仿宋" w:cs="宋体"/>
                <w:color w:val="000000"/>
                <w:kern w:val="0"/>
                <w:sz w:val="24"/>
                <w:szCs w:val="24"/>
              </w:rPr>
            </w:pPr>
          </w:p>
        </w:tc>
        <w:tc>
          <w:tcPr>
            <w:tcW w:w="865" w:type="dxa"/>
            <w:vMerge w:val="continue"/>
            <w:tcBorders>
              <w:top w:val="single" w:color="auto" w:sz="4" w:space="0"/>
              <w:left w:val="single" w:color="auto" w:sz="4" w:space="0"/>
              <w:bottom w:val="single" w:color="auto" w:sz="4" w:space="0"/>
              <w:right w:val="single" w:color="auto" w:sz="4" w:space="0"/>
            </w:tcBorders>
            <w:noWrap/>
            <w:vAlign w:val="center"/>
          </w:tcPr>
          <w:p w14:paraId="422F2F0B">
            <w:pPr>
              <w:jc w:val="center"/>
              <w:rPr>
                <w:rFonts w:ascii="Times New Roman" w:hAnsi="Times New Roman" w:eastAsia="Times New Roman"/>
                <w:kern w:val="0"/>
                <w:sz w:val="24"/>
                <w:szCs w:val="24"/>
              </w:rPr>
            </w:pPr>
          </w:p>
        </w:tc>
        <w:tc>
          <w:tcPr>
            <w:tcW w:w="1904" w:type="dxa"/>
            <w:vMerge w:val="continue"/>
            <w:tcBorders>
              <w:top w:val="single" w:color="auto" w:sz="4" w:space="0"/>
              <w:left w:val="single" w:color="auto" w:sz="4" w:space="0"/>
              <w:bottom w:val="single" w:color="auto" w:sz="4" w:space="0"/>
              <w:right w:val="single" w:color="auto" w:sz="4" w:space="0"/>
            </w:tcBorders>
            <w:noWrap/>
            <w:vAlign w:val="center"/>
          </w:tcPr>
          <w:p w14:paraId="3BC949CA">
            <w:pPr>
              <w:jc w:val="center"/>
              <w:rPr>
                <w:rFonts w:ascii="Times New Roman" w:hAnsi="Times New Roman" w:eastAsia="Times New Roman"/>
                <w:kern w:val="0"/>
                <w:sz w:val="24"/>
                <w:szCs w:val="24"/>
              </w:rPr>
            </w:pPr>
          </w:p>
        </w:tc>
      </w:tr>
      <w:tr w14:paraId="61171C8F">
        <w:tblPrEx>
          <w:tblCellMar>
            <w:top w:w="0" w:type="dxa"/>
            <w:left w:w="108" w:type="dxa"/>
            <w:bottom w:w="0" w:type="dxa"/>
            <w:right w:w="108" w:type="dxa"/>
          </w:tblCellMar>
        </w:tblPrEx>
        <w:trPr>
          <w:trHeight w:val="322" w:hRule="atLeast"/>
        </w:trPr>
        <w:tc>
          <w:tcPr>
            <w:tcW w:w="542" w:type="dxa"/>
            <w:vMerge w:val="continue"/>
            <w:tcBorders>
              <w:left w:val="single" w:color="auto" w:sz="4" w:space="0"/>
              <w:right w:val="single" w:color="auto" w:sz="4" w:space="0"/>
            </w:tcBorders>
            <w:noWrap/>
            <w:vAlign w:val="center"/>
          </w:tcPr>
          <w:p w14:paraId="3AE47B6A">
            <w:pPr>
              <w:jc w:val="center"/>
              <w:rPr>
                <w:rFonts w:ascii="仿宋" w:hAnsi="仿宋" w:eastAsia="仿宋"/>
                <w:b/>
                <w:bCs/>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noWrap/>
            <w:vAlign w:val="center"/>
          </w:tcPr>
          <w:p w14:paraId="79435C50">
            <w:pPr>
              <w:jc w:val="center"/>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2992E8E0">
            <w:pPr>
              <w:keepNext w:val="0"/>
              <w:keepLines w:val="0"/>
              <w:widowControl/>
              <w:suppressLineNumbers w:val="0"/>
              <w:jc w:val="both"/>
              <w:textAlignment w:val="center"/>
              <w:rPr>
                <w:rFonts w:hint="default" w:ascii="仿宋" w:hAnsi="仿宋" w:eastAsia="仿宋" w:cs="宋体"/>
                <w:b/>
                <w:bCs/>
                <w:color w:val="000000"/>
                <w:kern w:val="0"/>
                <w:sz w:val="24"/>
                <w:szCs w:val="24"/>
                <w:lang w:val="en-US"/>
              </w:rPr>
            </w:pPr>
            <w:r>
              <w:rPr>
                <w:rFonts w:hint="eastAsia" w:ascii="仿宋" w:hAnsi="仿宋" w:eastAsia="仿宋" w:cs="仿宋"/>
                <w:b/>
                <w:bCs/>
                <w:i w:val="0"/>
                <w:iCs w:val="0"/>
                <w:color w:val="000000"/>
                <w:kern w:val="0"/>
                <w:sz w:val="24"/>
                <w:szCs w:val="24"/>
                <w:u w:val="none"/>
                <w:lang w:val="en-US" w:eastAsia="zh-CN" w:bidi="ar"/>
              </w:rPr>
              <w:t>3.</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76D74637">
            <w:pPr>
              <w:jc w:val="both"/>
              <w:rPr>
                <w:rFonts w:hint="eastAsia" w:ascii="仿宋" w:hAnsi="仿宋" w:eastAsia="仿宋" w:cs="宋体"/>
                <w:color w:val="000000"/>
                <w:kern w:val="0"/>
                <w:sz w:val="24"/>
                <w:szCs w:val="24"/>
              </w:rPr>
            </w:pPr>
          </w:p>
        </w:tc>
        <w:tc>
          <w:tcPr>
            <w:tcW w:w="865" w:type="dxa"/>
            <w:vMerge w:val="continue"/>
            <w:tcBorders>
              <w:top w:val="single" w:color="auto" w:sz="4" w:space="0"/>
              <w:left w:val="single" w:color="auto" w:sz="4" w:space="0"/>
              <w:bottom w:val="single" w:color="auto" w:sz="4" w:space="0"/>
              <w:right w:val="single" w:color="auto" w:sz="4" w:space="0"/>
            </w:tcBorders>
            <w:noWrap/>
            <w:vAlign w:val="center"/>
          </w:tcPr>
          <w:p w14:paraId="44A51070">
            <w:pPr>
              <w:jc w:val="center"/>
              <w:rPr>
                <w:rFonts w:ascii="Times New Roman" w:hAnsi="Times New Roman" w:eastAsia="Times New Roman"/>
                <w:kern w:val="0"/>
                <w:sz w:val="24"/>
                <w:szCs w:val="24"/>
              </w:rPr>
            </w:pPr>
          </w:p>
        </w:tc>
        <w:tc>
          <w:tcPr>
            <w:tcW w:w="1904" w:type="dxa"/>
            <w:vMerge w:val="continue"/>
            <w:tcBorders>
              <w:top w:val="single" w:color="auto" w:sz="4" w:space="0"/>
              <w:left w:val="single" w:color="auto" w:sz="4" w:space="0"/>
              <w:bottom w:val="single" w:color="auto" w:sz="4" w:space="0"/>
              <w:right w:val="single" w:color="auto" w:sz="4" w:space="0"/>
            </w:tcBorders>
            <w:noWrap/>
            <w:vAlign w:val="center"/>
          </w:tcPr>
          <w:p w14:paraId="1D052FFD">
            <w:pPr>
              <w:jc w:val="center"/>
              <w:rPr>
                <w:rFonts w:ascii="Times New Roman" w:hAnsi="Times New Roman" w:eastAsia="Times New Roman"/>
                <w:kern w:val="0"/>
                <w:sz w:val="24"/>
                <w:szCs w:val="24"/>
              </w:rPr>
            </w:pPr>
          </w:p>
        </w:tc>
      </w:tr>
      <w:tr w14:paraId="4928E0F3">
        <w:tblPrEx>
          <w:tblCellMar>
            <w:top w:w="0" w:type="dxa"/>
            <w:left w:w="108" w:type="dxa"/>
            <w:bottom w:w="0" w:type="dxa"/>
            <w:right w:w="108" w:type="dxa"/>
          </w:tblCellMar>
        </w:tblPrEx>
        <w:trPr>
          <w:trHeight w:val="329" w:hRule="atLeast"/>
        </w:trPr>
        <w:tc>
          <w:tcPr>
            <w:tcW w:w="542" w:type="dxa"/>
            <w:vMerge w:val="continue"/>
            <w:tcBorders>
              <w:left w:val="single" w:color="auto" w:sz="4" w:space="0"/>
              <w:right w:val="single" w:color="auto" w:sz="4" w:space="0"/>
            </w:tcBorders>
            <w:noWrap/>
            <w:vAlign w:val="center"/>
          </w:tcPr>
          <w:p w14:paraId="3A4F34D2">
            <w:pPr>
              <w:jc w:val="center"/>
              <w:rPr>
                <w:rFonts w:ascii="仿宋" w:hAnsi="仿宋" w:eastAsia="仿宋"/>
                <w:b/>
                <w:bCs/>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noWrap/>
            <w:vAlign w:val="center"/>
          </w:tcPr>
          <w:p w14:paraId="4221109E">
            <w:pPr>
              <w:jc w:val="center"/>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7EA9D7AC">
            <w:pPr>
              <w:keepNext w:val="0"/>
              <w:keepLines w:val="0"/>
              <w:widowControl/>
              <w:suppressLineNumbers w:val="0"/>
              <w:jc w:val="both"/>
              <w:textAlignment w:val="center"/>
              <w:rPr>
                <w:rFonts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1B8AD16D">
            <w:pPr>
              <w:jc w:val="both"/>
              <w:rPr>
                <w:rFonts w:hint="eastAsia" w:ascii="仿宋" w:hAnsi="仿宋" w:eastAsia="仿宋" w:cs="宋体"/>
                <w:color w:val="000000"/>
                <w:kern w:val="0"/>
                <w:sz w:val="24"/>
                <w:szCs w:val="24"/>
              </w:rPr>
            </w:pPr>
          </w:p>
        </w:tc>
        <w:tc>
          <w:tcPr>
            <w:tcW w:w="865" w:type="dxa"/>
            <w:vMerge w:val="continue"/>
            <w:tcBorders>
              <w:top w:val="single" w:color="auto" w:sz="4" w:space="0"/>
              <w:left w:val="single" w:color="auto" w:sz="4" w:space="0"/>
              <w:bottom w:val="single" w:color="auto" w:sz="4" w:space="0"/>
              <w:right w:val="single" w:color="auto" w:sz="4" w:space="0"/>
            </w:tcBorders>
            <w:noWrap/>
            <w:vAlign w:val="center"/>
          </w:tcPr>
          <w:p w14:paraId="3CD4A7D5">
            <w:pPr>
              <w:jc w:val="center"/>
              <w:rPr>
                <w:rFonts w:ascii="Times New Roman" w:hAnsi="Times New Roman" w:eastAsia="Times New Roman"/>
                <w:kern w:val="0"/>
                <w:sz w:val="24"/>
                <w:szCs w:val="24"/>
              </w:rPr>
            </w:pPr>
          </w:p>
        </w:tc>
        <w:tc>
          <w:tcPr>
            <w:tcW w:w="1904" w:type="dxa"/>
            <w:vMerge w:val="continue"/>
            <w:tcBorders>
              <w:top w:val="single" w:color="auto" w:sz="4" w:space="0"/>
              <w:left w:val="single" w:color="auto" w:sz="4" w:space="0"/>
              <w:bottom w:val="single" w:color="auto" w:sz="4" w:space="0"/>
              <w:right w:val="single" w:color="auto" w:sz="4" w:space="0"/>
            </w:tcBorders>
            <w:noWrap/>
            <w:vAlign w:val="center"/>
          </w:tcPr>
          <w:p w14:paraId="33378056">
            <w:pPr>
              <w:jc w:val="center"/>
              <w:rPr>
                <w:rFonts w:ascii="Times New Roman" w:hAnsi="Times New Roman" w:eastAsia="Times New Roman"/>
                <w:kern w:val="0"/>
                <w:sz w:val="24"/>
                <w:szCs w:val="24"/>
              </w:rPr>
            </w:pPr>
          </w:p>
        </w:tc>
      </w:tr>
      <w:tr w14:paraId="611E6EDA">
        <w:tblPrEx>
          <w:tblCellMar>
            <w:top w:w="0" w:type="dxa"/>
            <w:left w:w="108" w:type="dxa"/>
            <w:bottom w:w="0" w:type="dxa"/>
            <w:right w:w="108" w:type="dxa"/>
          </w:tblCellMar>
        </w:tblPrEx>
        <w:trPr>
          <w:trHeight w:val="410" w:hRule="atLeast"/>
        </w:trPr>
        <w:tc>
          <w:tcPr>
            <w:tcW w:w="542" w:type="dxa"/>
            <w:vMerge w:val="continue"/>
            <w:tcBorders>
              <w:left w:val="single" w:color="auto" w:sz="4" w:space="0"/>
              <w:right w:val="single" w:color="auto" w:sz="4" w:space="0"/>
            </w:tcBorders>
            <w:noWrap/>
            <w:vAlign w:val="center"/>
          </w:tcPr>
          <w:p w14:paraId="6707FFC2">
            <w:pPr>
              <w:jc w:val="center"/>
              <w:rPr>
                <w:rFonts w:ascii="仿宋" w:hAnsi="仿宋" w:eastAsia="仿宋"/>
                <w:b/>
                <w:bCs/>
                <w:kern w:val="0"/>
                <w:sz w:val="24"/>
                <w:szCs w:val="24"/>
              </w:rPr>
            </w:pPr>
          </w:p>
        </w:tc>
        <w:tc>
          <w:tcPr>
            <w:tcW w:w="1466" w:type="dxa"/>
            <w:vMerge w:val="restart"/>
            <w:tcBorders>
              <w:top w:val="single" w:color="auto" w:sz="4" w:space="0"/>
              <w:left w:val="single" w:color="auto" w:sz="4" w:space="0"/>
              <w:right w:val="single" w:color="auto" w:sz="4" w:space="0"/>
            </w:tcBorders>
            <w:noWrap/>
            <w:vAlign w:val="center"/>
          </w:tcPr>
          <w:p w14:paraId="55E13E5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1C7E7A0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68EAD22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5830917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21FF3779">
            <w:pPr>
              <w:keepNext w:val="0"/>
              <w:keepLines w:val="0"/>
              <w:widowControl/>
              <w:suppressLineNumbers w:val="0"/>
              <w:jc w:val="center"/>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预期目标</w:t>
            </w: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71655513">
            <w:pPr>
              <w:keepNext w:val="0"/>
              <w:keepLines w:val="0"/>
              <w:widowControl/>
              <w:suppressLineNumbers w:val="0"/>
              <w:jc w:val="both"/>
              <w:textAlignment w:val="center"/>
              <w:rPr>
                <w:rFonts w:hint="eastAsia" w:ascii="仿宋" w:hAnsi="仿宋" w:eastAsia="仿宋" w:cs="宋体"/>
                <w:b/>
                <w:bCs/>
                <w:color w:val="000000"/>
                <w:kern w:val="0"/>
                <w:sz w:val="24"/>
                <w:szCs w:val="24"/>
                <w:lang w:val="en-US" w:eastAsia="zh-CN" w:bidi="ar-SA"/>
              </w:rPr>
            </w:pPr>
            <w:r>
              <w:rPr>
                <w:rFonts w:hint="eastAsia" w:ascii="仿宋" w:hAnsi="仿宋" w:eastAsia="仿宋" w:cs="仿宋"/>
                <w:b/>
                <w:bCs/>
                <w:i w:val="0"/>
                <w:iCs w:val="0"/>
                <w:color w:val="000000"/>
                <w:kern w:val="0"/>
                <w:sz w:val="24"/>
                <w:szCs w:val="24"/>
                <w:u w:val="none"/>
                <w:lang w:val="en-US" w:eastAsia="zh-CN" w:bidi="ar"/>
              </w:rPr>
              <w:t>1.新品种推广规模（亩、养殖（头只尾））</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4C885661">
            <w:pPr>
              <w:jc w:val="both"/>
              <w:rPr>
                <w:rFonts w:ascii="仿宋" w:hAnsi="仿宋" w:eastAsia="仿宋"/>
                <w:kern w:val="0"/>
                <w:sz w:val="24"/>
                <w:szCs w:val="24"/>
              </w:rPr>
            </w:pPr>
          </w:p>
        </w:tc>
        <w:tc>
          <w:tcPr>
            <w:tcW w:w="865" w:type="dxa"/>
            <w:vMerge w:val="restart"/>
            <w:tcBorders>
              <w:top w:val="single" w:color="auto" w:sz="4" w:space="0"/>
              <w:left w:val="single" w:color="auto" w:sz="4" w:space="0"/>
              <w:right w:val="single" w:color="auto" w:sz="4" w:space="0"/>
            </w:tcBorders>
            <w:noWrap/>
            <w:vAlign w:val="center"/>
          </w:tcPr>
          <w:p w14:paraId="615331C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p w14:paraId="664454B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p w14:paraId="1C5AAB52">
            <w:pPr>
              <w:keepNext w:val="0"/>
              <w:keepLines w:val="0"/>
              <w:widowControl/>
              <w:suppressLineNumbers w:val="0"/>
              <w:jc w:val="both"/>
              <w:textAlignment w:val="center"/>
              <w:rPr>
                <w:rFonts w:hint="eastAsia" w:ascii="Times New Roman" w:hAnsi="Times New Roman" w:eastAsia="宋体" w:cs="Times New Roman"/>
                <w:i w:val="0"/>
                <w:iCs w:val="0"/>
                <w:color w:val="000000"/>
                <w:kern w:val="0"/>
                <w:sz w:val="24"/>
                <w:szCs w:val="24"/>
                <w:u w:val="none"/>
                <w:lang w:val="en-US" w:eastAsia="zh-CN" w:bidi="ar"/>
              </w:rPr>
            </w:pPr>
          </w:p>
          <w:p w14:paraId="069A7062">
            <w:pPr>
              <w:keepNext w:val="0"/>
              <w:keepLines w:val="0"/>
              <w:widowControl/>
              <w:suppressLineNumbers w:val="0"/>
              <w:jc w:val="center"/>
              <w:textAlignment w:val="center"/>
              <w:rPr>
                <w:rFonts w:hint="default" w:ascii="Times New Roman" w:hAnsi="Times New Roman" w:eastAsia="宋体"/>
                <w:kern w:val="0"/>
                <w:sz w:val="24"/>
                <w:szCs w:val="24"/>
                <w:lang w:val="en-US" w:eastAsia="zh-CN"/>
              </w:rPr>
            </w:pPr>
            <w:r>
              <w:rPr>
                <w:rFonts w:hint="eastAsia" w:ascii="Times New Roman" w:hAnsi="Times New Roman" w:eastAsia="宋体" w:cs="Times New Roman"/>
                <w:i w:val="0"/>
                <w:iCs w:val="0"/>
                <w:color w:val="000000"/>
                <w:kern w:val="0"/>
                <w:sz w:val="24"/>
                <w:szCs w:val="24"/>
                <w:u w:val="none"/>
                <w:lang w:val="en-US" w:eastAsia="zh-CN" w:bidi="ar"/>
              </w:rPr>
              <w:t>3</w:t>
            </w:r>
            <w:r>
              <w:rPr>
                <w:rFonts w:hint="eastAsia" w:ascii="Times New Roman" w:hAnsi="Times New Roman" w:cs="Times New Roman"/>
                <w:i w:val="0"/>
                <w:iCs w:val="0"/>
                <w:color w:val="000000"/>
                <w:kern w:val="0"/>
                <w:sz w:val="24"/>
                <w:szCs w:val="24"/>
                <w:u w:val="none"/>
                <w:lang w:val="en-US" w:eastAsia="zh-CN" w:bidi="ar"/>
              </w:rPr>
              <w:t>0</w:t>
            </w:r>
          </w:p>
        </w:tc>
        <w:tc>
          <w:tcPr>
            <w:tcW w:w="1904" w:type="dxa"/>
            <w:vMerge w:val="restart"/>
            <w:tcBorders>
              <w:top w:val="single" w:color="auto" w:sz="4" w:space="0"/>
              <w:left w:val="single" w:color="auto" w:sz="4" w:space="0"/>
              <w:right w:val="single" w:color="auto" w:sz="4" w:space="0"/>
            </w:tcBorders>
            <w:noWrap/>
            <w:vAlign w:val="center"/>
          </w:tcPr>
          <w:p w14:paraId="40C4D7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6E07219">
        <w:tblPrEx>
          <w:tblCellMar>
            <w:top w:w="0" w:type="dxa"/>
            <w:left w:w="108" w:type="dxa"/>
            <w:bottom w:w="0" w:type="dxa"/>
            <w:right w:w="108" w:type="dxa"/>
          </w:tblCellMar>
        </w:tblPrEx>
        <w:trPr>
          <w:trHeight w:val="664" w:hRule="atLeast"/>
        </w:trPr>
        <w:tc>
          <w:tcPr>
            <w:tcW w:w="542" w:type="dxa"/>
            <w:vMerge w:val="continue"/>
            <w:tcBorders>
              <w:left w:val="single" w:color="auto" w:sz="4" w:space="0"/>
              <w:right w:val="single" w:color="auto" w:sz="4" w:space="0"/>
            </w:tcBorders>
            <w:noWrap/>
            <w:vAlign w:val="center"/>
          </w:tcPr>
          <w:p w14:paraId="653D1434">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7E01148B">
            <w:pPr>
              <w:jc w:val="both"/>
              <w:rPr>
                <w:rFonts w:ascii="仿宋" w:hAnsi="仿宋" w:eastAsia="仿宋" w:cs="宋体"/>
                <w:b/>
                <w:bCs/>
                <w:color w:val="000000"/>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672B12D0">
            <w:pPr>
              <w:keepNext w:val="0"/>
              <w:keepLines w:val="0"/>
              <w:widowControl/>
              <w:suppressLineNumbers w:val="0"/>
              <w:jc w:val="both"/>
              <w:textAlignment w:val="center"/>
              <w:rPr>
                <w:rFonts w:hint="eastAsia" w:ascii="仿宋" w:hAnsi="仿宋" w:eastAsia="仿宋" w:cs="宋体"/>
                <w:b/>
                <w:bCs/>
                <w:color w:val="000000"/>
                <w:kern w:val="0"/>
                <w:sz w:val="24"/>
                <w:szCs w:val="24"/>
                <w:lang w:val="en-US" w:eastAsia="zh-CN" w:bidi="ar-SA"/>
              </w:rPr>
            </w:pPr>
            <w:r>
              <w:rPr>
                <w:rFonts w:hint="eastAsia" w:ascii="仿宋" w:hAnsi="仿宋" w:eastAsia="仿宋" w:cs="仿宋"/>
                <w:b/>
                <w:bCs/>
                <w:i w:val="0"/>
                <w:iCs w:val="0"/>
                <w:color w:val="000000"/>
                <w:kern w:val="0"/>
                <w:sz w:val="24"/>
                <w:szCs w:val="24"/>
                <w:u w:val="none"/>
                <w:lang w:val="en-US" w:eastAsia="zh-CN" w:bidi="ar"/>
              </w:rPr>
              <w:t>2.应用新技术名称；新技术推广面积（亩）、养殖（头只尾）；新技术应用效果</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721175F5">
            <w:pPr>
              <w:jc w:val="both"/>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034797E7">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68D8C8EE">
            <w:pPr>
              <w:jc w:val="center"/>
              <w:rPr>
                <w:rFonts w:ascii="Times New Roman" w:hAnsi="Times New Roman" w:eastAsia="Times New Roman"/>
                <w:kern w:val="0"/>
                <w:sz w:val="24"/>
                <w:szCs w:val="24"/>
              </w:rPr>
            </w:pPr>
          </w:p>
        </w:tc>
      </w:tr>
      <w:tr w14:paraId="7E9DECFD">
        <w:tblPrEx>
          <w:tblCellMar>
            <w:top w:w="0" w:type="dxa"/>
            <w:left w:w="108" w:type="dxa"/>
            <w:bottom w:w="0" w:type="dxa"/>
            <w:right w:w="108" w:type="dxa"/>
          </w:tblCellMar>
        </w:tblPrEx>
        <w:trPr>
          <w:trHeight w:val="351" w:hRule="atLeast"/>
        </w:trPr>
        <w:tc>
          <w:tcPr>
            <w:tcW w:w="542" w:type="dxa"/>
            <w:vMerge w:val="continue"/>
            <w:tcBorders>
              <w:left w:val="single" w:color="auto" w:sz="4" w:space="0"/>
              <w:right w:val="single" w:color="auto" w:sz="4" w:space="0"/>
            </w:tcBorders>
            <w:noWrap/>
            <w:vAlign w:val="center"/>
          </w:tcPr>
          <w:p w14:paraId="3716FA03">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00B11475">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057C414A">
            <w:pPr>
              <w:keepNext w:val="0"/>
              <w:keepLines w:val="0"/>
              <w:widowControl/>
              <w:suppressLineNumbers w:val="0"/>
              <w:jc w:val="both"/>
              <w:textAlignment w:val="center"/>
              <w:rPr>
                <w:rFonts w:ascii="仿宋" w:hAnsi="仿宋" w:eastAsia="仿宋" w:cs="宋体"/>
                <w:b/>
                <w:bCs/>
                <w:color w:val="000000"/>
                <w:kern w:val="0"/>
                <w:sz w:val="24"/>
                <w:szCs w:val="24"/>
                <w:lang w:val="en-US" w:eastAsia="zh-CN" w:bidi="ar-SA"/>
              </w:rPr>
            </w:pPr>
            <w:r>
              <w:rPr>
                <w:rFonts w:hint="eastAsia" w:ascii="仿宋" w:hAnsi="仿宋" w:eastAsia="仿宋" w:cs="仿宋"/>
                <w:b/>
                <w:bCs/>
                <w:i w:val="0"/>
                <w:iCs w:val="0"/>
                <w:color w:val="000000"/>
                <w:kern w:val="0"/>
                <w:sz w:val="24"/>
                <w:szCs w:val="24"/>
                <w:u w:val="none"/>
                <w:lang w:val="en-US" w:eastAsia="zh-CN" w:bidi="ar"/>
              </w:rPr>
              <w:t>3.示范基地（个）</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43BA685F">
            <w:pPr>
              <w:jc w:val="both"/>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332883CD">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0087374D">
            <w:pPr>
              <w:jc w:val="center"/>
              <w:rPr>
                <w:rFonts w:ascii="Times New Roman" w:hAnsi="Times New Roman" w:eastAsia="Times New Roman"/>
                <w:kern w:val="0"/>
                <w:sz w:val="24"/>
                <w:szCs w:val="24"/>
              </w:rPr>
            </w:pPr>
          </w:p>
        </w:tc>
      </w:tr>
      <w:tr w14:paraId="29EA40CD">
        <w:tblPrEx>
          <w:tblCellMar>
            <w:top w:w="0" w:type="dxa"/>
            <w:left w:w="108" w:type="dxa"/>
            <w:bottom w:w="0" w:type="dxa"/>
            <w:right w:w="108" w:type="dxa"/>
          </w:tblCellMar>
        </w:tblPrEx>
        <w:trPr>
          <w:trHeight w:val="402" w:hRule="atLeast"/>
        </w:trPr>
        <w:tc>
          <w:tcPr>
            <w:tcW w:w="542" w:type="dxa"/>
            <w:vMerge w:val="continue"/>
            <w:tcBorders>
              <w:left w:val="single" w:color="auto" w:sz="4" w:space="0"/>
              <w:right w:val="single" w:color="auto" w:sz="4" w:space="0"/>
            </w:tcBorders>
            <w:noWrap/>
            <w:vAlign w:val="center"/>
          </w:tcPr>
          <w:p w14:paraId="3A2E743B">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3118F147">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6050B6DD">
            <w:pPr>
              <w:keepNext w:val="0"/>
              <w:keepLines w:val="0"/>
              <w:widowControl/>
              <w:suppressLineNumbers w:val="0"/>
              <w:jc w:val="both"/>
              <w:textAlignment w:val="center"/>
              <w:rPr>
                <w:rFonts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4.经济效益产值（万元）</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7A51DD08">
            <w:pPr>
              <w:jc w:val="both"/>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57D6810B">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37E7C383">
            <w:pPr>
              <w:jc w:val="center"/>
              <w:rPr>
                <w:rFonts w:ascii="Times New Roman" w:hAnsi="Times New Roman" w:eastAsia="Times New Roman"/>
                <w:kern w:val="0"/>
                <w:sz w:val="24"/>
                <w:szCs w:val="24"/>
              </w:rPr>
            </w:pPr>
          </w:p>
        </w:tc>
      </w:tr>
      <w:tr w14:paraId="29539417">
        <w:tblPrEx>
          <w:tblCellMar>
            <w:top w:w="0" w:type="dxa"/>
            <w:left w:w="108" w:type="dxa"/>
            <w:bottom w:w="0" w:type="dxa"/>
            <w:right w:w="108" w:type="dxa"/>
          </w:tblCellMar>
        </w:tblPrEx>
        <w:trPr>
          <w:trHeight w:val="366" w:hRule="atLeast"/>
        </w:trPr>
        <w:tc>
          <w:tcPr>
            <w:tcW w:w="542" w:type="dxa"/>
            <w:vMerge w:val="continue"/>
            <w:tcBorders>
              <w:left w:val="single" w:color="auto" w:sz="4" w:space="0"/>
              <w:right w:val="single" w:color="auto" w:sz="4" w:space="0"/>
            </w:tcBorders>
            <w:noWrap/>
            <w:vAlign w:val="center"/>
          </w:tcPr>
          <w:p w14:paraId="751C30E1">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1FFAC05D">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40CB75A5">
            <w:pPr>
              <w:keepNext w:val="0"/>
              <w:keepLines w:val="0"/>
              <w:widowControl/>
              <w:suppressLineNumbers w:val="0"/>
              <w:jc w:val="both"/>
              <w:textAlignment w:val="center"/>
              <w:rPr>
                <w:rFonts w:hint="default" w:ascii="仿宋" w:hAnsi="仿宋" w:eastAsia="仿宋" w:cs="宋体"/>
                <w:b/>
                <w:bCs/>
                <w:color w:val="000000"/>
                <w:kern w:val="0"/>
                <w:sz w:val="24"/>
                <w:szCs w:val="24"/>
                <w:lang w:val="en-US" w:eastAsia="zh-CN"/>
              </w:rPr>
            </w:pPr>
            <w:r>
              <w:rPr>
                <w:rFonts w:hint="eastAsia" w:ascii="仿宋" w:hAnsi="仿宋" w:eastAsia="仿宋" w:cs="仿宋"/>
                <w:b/>
                <w:bCs/>
                <w:i w:val="0"/>
                <w:iCs w:val="0"/>
                <w:color w:val="000000"/>
                <w:kern w:val="0"/>
                <w:sz w:val="24"/>
                <w:szCs w:val="24"/>
                <w:u w:val="none"/>
                <w:lang w:val="en-US" w:eastAsia="zh-CN" w:bidi="ar"/>
              </w:rPr>
              <w:t>5.社会效益</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13DDA193">
            <w:pPr>
              <w:jc w:val="center"/>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64E52DCD">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32576E97">
            <w:pPr>
              <w:jc w:val="center"/>
              <w:rPr>
                <w:rFonts w:ascii="Times New Roman" w:hAnsi="Times New Roman" w:eastAsia="Times New Roman"/>
                <w:kern w:val="0"/>
                <w:sz w:val="24"/>
                <w:szCs w:val="24"/>
              </w:rPr>
            </w:pPr>
          </w:p>
        </w:tc>
      </w:tr>
      <w:tr w14:paraId="47AE6A77">
        <w:tblPrEx>
          <w:tblCellMar>
            <w:top w:w="0" w:type="dxa"/>
            <w:left w:w="108" w:type="dxa"/>
            <w:bottom w:w="0" w:type="dxa"/>
            <w:right w:w="108" w:type="dxa"/>
          </w:tblCellMar>
        </w:tblPrEx>
        <w:trPr>
          <w:trHeight w:val="409" w:hRule="atLeast"/>
        </w:trPr>
        <w:tc>
          <w:tcPr>
            <w:tcW w:w="542" w:type="dxa"/>
            <w:vMerge w:val="continue"/>
            <w:tcBorders>
              <w:left w:val="single" w:color="auto" w:sz="4" w:space="0"/>
              <w:right w:val="single" w:color="auto" w:sz="4" w:space="0"/>
            </w:tcBorders>
            <w:noWrap/>
            <w:vAlign w:val="center"/>
          </w:tcPr>
          <w:p w14:paraId="5FFF2C7A">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380BF841">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3584E7C7">
            <w:pPr>
              <w:keepNext w:val="0"/>
              <w:keepLines w:val="0"/>
              <w:widowControl/>
              <w:suppressLineNumbers w:val="0"/>
              <w:jc w:val="both"/>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6.培训人数</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5C7B95BA">
            <w:pPr>
              <w:jc w:val="both"/>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275D3833">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15375C64">
            <w:pPr>
              <w:jc w:val="center"/>
              <w:rPr>
                <w:rFonts w:ascii="Times New Roman" w:hAnsi="Times New Roman" w:eastAsia="Times New Roman"/>
                <w:kern w:val="0"/>
                <w:sz w:val="24"/>
                <w:szCs w:val="24"/>
              </w:rPr>
            </w:pPr>
          </w:p>
        </w:tc>
      </w:tr>
      <w:tr w14:paraId="325677F4">
        <w:tblPrEx>
          <w:tblCellMar>
            <w:top w:w="0" w:type="dxa"/>
            <w:left w:w="108" w:type="dxa"/>
            <w:bottom w:w="0" w:type="dxa"/>
            <w:right w:w="108" w:type="dxa"/>
          </w:tblCellMar>
        </w:tblPrEx>
        <w:trPr>
          <w:trHeight w:val="409" w:hRule="atLeast"/>
        </w:trPr>
        <w:tc>
          <w:tcPr>
            <w:tcW w:w="542" w:type="dxa"/>
            <w:vMerge w:val="continue"/>
            <w:tcBorders>
              <w:left w:val="single" w:color="auto" w:sz="4" w:space="0"/>
              <w:right w:val="single" w:color="auto" w:sz="4" w:space="0"/>
            </w:tcBorders>
            <w:noWrap/>
            <w:vAlign w:val="center"/>
          </w:tcPr>
          <w:p w14:paraId="6ADF037E">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30F904AE">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46D77FDB">
            <w:pPr>
              <w:keepNext w:val="0"/>
              <w:keepLines w:val="0"/>
              <w:widowControl/>
              <w:suppressLineNumbers w:val="0"/>
              <w:jc w:val="both"/>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7.政策咨询</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5C070F8C">
            <w:pPr>
              <w:jc w:val="both"/>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70097352">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21906A67">
            <w:pPr>
              <w:jc w:val="center"/>
              <w:rPr>
                <w:rFonts w:ascii="Times New Roman" w:hAnsi="Times New Roman" w:eastAsia="Times New Roman"/>
                <w:kern w:val="0"/>
                <w:sz w:val="24"/>
                <w:szCs w:val="24"/>
              </w:rPr>
            </w:pPr>
          </w:p>
        </w:tc>
      </w:tr>
      <w:tr w14:paraId="43C3C0BC">
        <w:tblPrEx>
          <w:tblCellMar>
            <w:top w:w="0" w:type="dxa"/>
            <w:left w:w="108" w:type="dxa"/>
            <w:bottom w:w="0" w:type="dxa"/>
            <w:right w:w="108" w:type="dxa"/>
          </w:tblCellMar>
        </w:tblPrEx>
        <w:trPr>
          <w:trHeight w:val="309" w:hRule="atLeast"/>
        </w:trPr>
        <w:tc>
          <w:tcPr>
            <w:tcW w:w="542" w:type="dxa"/>
            <w:vMerge w:val="continue"/>
            <w:tcBorders>
              <w:left w:val="single" w:color="auto" w:sz="4" w:space="0"/>
              <w:right w:val="single" w:color="auto" w:sz="4" w:space="0"/>
            </w:tcBorders>
            <w:noWrap/>
            <w:vAlign w:val="center"/>
          </w:tcPr>
          <w:p w14:paraId="2EE0BEB7">
            <w:pPr>
              <w:jc w:val="left"/>
              <w:rPr>
                <w:rFonts w:ascii="仿宋" w:hAnsi="仿宋" w:eastAsia="仿宋"/>
                <w:b/>
                <w:bCs/>
                <w:kern w:val="0"/>
                <w:sz w:val="24"/>
                <w:szCs w:val="24"/>
              </w:rPr>
            </w:pPr>
          </w:p>
        </w:tc>
        <w:tc>
          <w:tcPr>
            <w:tcW w:w="1466" w:type="dxa"/>
            <w:vMerge w:val="continue"/>
            <w:tcBorders>
              <w:left w:val="single" w:color="auto" w:sz="4" w:space="0"/>
              <w:right w:val="single" w:color="auto" w:sz="4" w:space="0"/>
            </w:tcBorders>
            <w:noWrap/>
            <w:vAlign w:val="center"/>
          </w:tcPr>
          <w:p w14:paraId="30042F46">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5C1BD42C">
            <w:pPr>
              <w:keepNext w:val="0"/>
              <w:keepLines w:val="0"/>
              <w:widowControl/>
              <w:suppressLineNumbers w:val="0"/>
              <w:jc w:val="both"/>
              <w:textAlignment w:val="center"/>
              <w:rPr>
                <w:rFonts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8.科普工作</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0A401302">
            <w:pPr>
              <w:jc w:val="both"/>
              <w:rPr>
                <w:rFonts w:hint="eastAsia" w:ascii="仿宋" w:hAnsi="仿宋" w:eastAsia="仿宋" w:cs="宋体"/>
                <w:color w:val="000000"/>
                <w:kern w:val="0"/>
                <w:sz w:val="24"/>
                <w:szCs w:val="24"/>
              </w:rPr>
            </w:pPr>
          </w:p>
        </w:tc>
        <w:tc>
          <w:tcPr>
            <w:tcW w:w="865" w:type="dxa"/>
            <w:vMerge w:val="continue"/>
            <w:tcBorders>
              <w:left w:val="single" w:color="auto" w:sz="4" w:space="0"/>
              <w:right w:val="single" w:color="auto" w:sz="4" w:space="0"/>
            </w:tcBorders>
            <w:noWrap/>
            <w:vAlign w:val="center"/>
          </w:tcPr>
          <w:p w14:paraId="144F1CB5">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ign w:val="center"/>
          </w:tcPr>
          <w:p w14:paraId="22E4F53A">
            <w:pPr>
              <w:jc w:val="center"/>
              <w:rPr>
                <w:rFonts w:ascii="Times New Roman" w:hAnsi="Times New Roman" w:eastAsia="Times New Roman"/>
                <w:kern w:val="0"/>
                <w:sz w:val="24"/>
                <w:szCs w:val="24"/>
              </w:rPr>
            </w:pPr>
          </w:p>
        </w:tc>
      </w:tr>
      <w:tr w14:paraId="0E67FE39">
        <w:tblPrEx>
          <w:tblCellMar>
            <w:top w:w="0" w:type="dxa"/>
            <w:left w:w="108" w:type="dxa"/>
            <w:bottom w:w="0" w:type="dxa"/>
            <w:right w:w="108" w:type="dxa"/>
          </w:tblCellMar>
        </w:tblPrEx>
        <w:trPr>
          <w:trHeight w:val="309" w:hRule="atLeast"/>
        </w:trPr>
        <w:tc>
          <w:tcPr>
            <w:tcW w:w="542" w:type="dxa"/>
            <w:vMerge w:val="continue"/>
            <w:tcBorders>
              <w:left w:val="single" w:color="auto" w:sz="4" w:space="0"/>
              <w:right w:val="single" w:color="auto" w:sz="4" w:space="0"/>
            </w:tcBorders>
            <w:noWrap/>
            <w:vAlign w:val="center"/>
          </w:tcPr>
          <w:p w14:paraId="524B0534">
            <w:pPr>
              <w:jc w:val="left"/>
              <w:rPr>
                <w:rFonts w:ascii="仿宋" w:hAnsi="仿宋" w:eastAsia="仿宋"/>
                <w:b/>
                <w:bCs/>
                <w:kern w:val="0"/>
                <w:sz w:val="24"/>
                <w:szCs w:val="24"/>
              </w:rPr>
            </w:pPr>
          </w:p>
        </w:tc>
        <w:tc>
          <w:tcPr>
            <w:tcW w:w="1466" w:type="dxa"/>
            <w:vMerge w:val="continue"/>
            <w:tcBorders>
              <w:left w:val="single" w:color="auto" w:sz="4" w:space="0"/>
              <w:bottom w:val="single" w:color="auto" w:sz="4" w:space="0"/>
              <w:right w:val="single" w:color="auto" w:sz="4" w:space="0"/>
            </w:tcBorders>
            <w:noWrap/>
            <w:vAlign w:val="center"/>
          </w:tcPr>
          <w:p w14:paraId="04634883">
            <w:pPr>
              <w:jc w:val="both"/>
              <w:rPr>
                <w:rFonts w:ascii="仿宋" w:hAnsi="仿宋" w:eastAsia="仿宋"/>
                <w:b/>
                <w:bCs/>
                <w:kern w:val="0"/>
                <w:sz w:val="24"/>
                <w:szCs w:val="24"/>
              </w:rPr>
            </w:pP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18C95C75">
            <w:pPr>
              <w:keepNext w:val="0"/>
              <w:keepLines w:val="0"/>
              <w:widowControl/>
              <w:suppressLineNumbers w:val="0"/>
              <w:jc w:val="both"/>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7B1ABE49">
            <w:pPr>
              <w:jc w:val="both"/>
              <w:rPr>
                <w:rFonts w:hint="eastAsia" w:ascii="仿宋" w:hAnsi="仿宋" w:eastAsia="仿宋" w:cs="宋体"/>
                <w:color w:val="000000"/>
                <w:kern w:val="0"/>
                <w:sz w:val="24"/>
                <w:szCs w:val="24"/>
              </w:rPr>
            </w:pPr>
          </w:p>
        </w:tc>
        <w:tc>
          <w:tcPr>
            <w:tcW w:w="865" w:type="dxa"/>
            <w:vMerge w:val="continue"/>
            <w:tcBorders>
              <w:left w:val="single" w:color="auto" w:sz="4" w:space="0"/>
              <w:bottom w:val="single" w:color="auto" w:sz="4" w:space="0"/>
              <w:right w:val="single" w:color="auto" w:sz="4" w:space="0"/>
            </w:tcBorders>
            <w:noWrap/>
            <w:vAlign w:val="center"/>
          </w:tcPr>
          <w:p w14:paraId="37E136A7">
            <w:pPr>
              <w:jc w:val="center"/>
              <w:rPr>
                <w:rFonts w:ascii="Times New Roman" w:hAnsi="Times New Roman" w:eastAsia="Times New Roman"/>
                <w:kern w:val="0"/>
                <w:sz w:val="24"/>
                <w:szCs w:val="24"/>
              </w:rPr>
            </w:pPr>
          </w:p>
        </w:tc>
        <w:tc>
          <w:tcPr>
            <w:tcW w:w="1904" w:type="dxa"/>
            <w:vMerge w:val="continue"/>
            <w:tcBorders>
              <w:left w:val="single" w:color="auto" w:sz="4" w:space="0"/>
              <w:bottom w:val="single" w:color="auto" w:sz="4" w:space="0"/>
              <w:right w:val="single" w:color="auto" w:sz="4" w:space="0"/>
            </w:tcBorders>
            <w:noWrap/>
            <w:vAlign w:val="center"/>
          </w:tcPr>
          <w:p w14:paraId="628A1263">
            <w:pPr>
              <w:jc w:val="center"/>
              <w:rPr>
                <w:rFonts w:ascii="Times New Roman" w:hAnsi="Times New Roman" w:eastAsia="Times New Roman"/>
                <w:kern w:val="0"/>
                <w:sz w:val="24"/>
                <w:szCs w:val="24"/>
              </w:rPr>
            </w:pPr>
          </w:p>
        </w:tc>
      </w:tr>
      <w:tr w14:paraId="228F83D6">
        <w:tblPrEx>
          <w:tblCellMar>
            <w:top w:w="0" w:type="dxa"/>
            <w:left w:w="108" w:type="dxa"/>
            <w:bottom w:w="0" w:type="dxa"/>
            <w:right w:w="108" w:type="dxa"/>
          </w:tblCellMar>
        </w:tblPrEx>
        <w:trPr>
          <w:trHeight w:val="571" w:hRule="atLeast"/>
        </w:trPr>
        <w:tc>
          <w:tcPr>
            <w:tcW w:w="542" w:type="dxa"/>
            <w:vMerge w:val="continue"/>
            <w:tcBorders>
              <w:left w:val="single" w:color="auto" w:sz="4" w:space="0"/>
              <w:bottom w:val="single" w:color="auto" w:sz="4" w:space="0"/>
              <w:right w:val="single" w:color="auto" w:sz="4" w:space="0"/>
            </w:tcBorders>
            <w:noWrap/>
            <w:vAlign w:val="center"/>
          </w:tcPr>
          <w:p w14:paraId="3B6B4DE1">
            <w:pPr>
              <w:jc w:val="left"/>
              <w:rPr>
                <w:rFonts w:ascii="仿宋" w:hAnsi="仿宋" w:eastAsia="仿宋"/>
                <w:b/>
                <w:bCs/>
                <w:kern w:val="0"/>
                <w:sz w:val="24"/>
                <w:szCs w:val="24"/>
              </w:rPr>
            </w:pPr>
          </w:p>
        </w:tc>
        <w:tc>
          <w:tcPr>
            <w:tcW w:w="1466" w:type="dxa"/>
            <w:tcBorders>
              <w:top w:val="single" w:color="auto" w:sz="4" w:space="0"/>
              <w:left w:val="single" w:color="auto" w:sz="4" w:space="0"/>
              <w:bottom w:val="single" w:color="auto" w:sz="4" w:space="0"/>
              <w:right w:val="single" w:color="auto" w:sz="4" w:space="0"/>
            </w:tcBorders>
            <w:noWrap/>
            <w:vAlign w:val="center"/>
          </w:tcPr>
          <w:p w14:paraId="51D55FAE">
            <w:pPr>
              <w:keepNext w:val="0"/>
              <w:keepLines w:val="0"/>
              <w:widowControl/>
              <w:suppressLineNumbers w:val="0"/>
              <w:jc w:val="center"/>
              <w:textAlignment w:val="center"/>
              <w:rPr>
                <w:rFonts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工作站服务天数</w:t>
            </w:r>
          </w:p>
        </w:tc>
        <w:tc>
          <w:tcPr>
            <w:tcW w:w="4442" w:type="dxa"/>
            <w:gridSpan w:val="3"/>
            <w:tcBorders>
              <w:top w:val="single" w:color="auto" w:sz="4" w:space="0"/>
              <w:left w:val="single" w:color="auto" w:sz="4" w:space="0"/>
              <w:bottom w:val="single" w:color="auto" w:sz="4" w:space="0"/>
              <w:right w:val="single" w:color="auto" w:sz="4" w:space="0"/>
            </w:tcBorders>
            <w:noWrap/>
            <w:vAlign w:val="center"/>
          </w:tcPr>
          <w:p w14:paraId="1658065C">
            <w:pPr>
              <w:keepNext w:val="0"/>
              <w:keepLines w:val="0"/>
              <w:widowControl/>
              <w:suppressLineNumbers w:val="0"/>
              <w:jc w:val="both"/>
              <w:textAlignment w:val="center"/>
              <w:rPr>
                <w:rFonts w:hint="eastAsia"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一类地区（不少于270天）；二类地区（不少于240天）；三类地区（不少于210天）；四类地区（不少于180天）</w:t>
            </w:r>
          </w:p>
        </w:tc>
        <w:tc>
          <w:tcPr>
            <w:tcW w:w="4594" w:type="dxa"/>
            <w:gridSpan w:val="4"/>
            <w:tcBorders>
              <w:top w:val="single" w:color="auto" w:sz="4" w:space="0"/>
              <w:left w:val="single" w:color="auto" w:sz="4" w:space="0"/>
              <w:bottom w:val="single" w:color="auto" w:sz="4" w:space="0"/>
              <w:right w:val="single" w:color="auto" w:sz="4" w:space="0"/>
            </w:tcBorders>
            <w:noWrap/>
            <w:vAlign w:val="center"/>
          </w:tcPr>
          <w:p w14:paraId="3A4D812D">
            <w:pPr>
              <w:jc w:val="both"/>
              <w:rPr>
                <w:rFonts w:hint="eastAsia" w:ascii="仿宋" w:hAnsi="仿宋" w:eastAsia="仿宋" w:cs="宋体"/>
                <w:color w:val="000000"/>
                <w:kern w:val="0"/>
                <w:sz w:val="24"/>
                <w:szCs w:val="24"/>
              </w:rPr>
            </w:pPr>
          </w:p>
        </w:tc>
        <w:tc>
          <w:tcPr>
            <w:tcW w:w="865" w:type="dxa"/>
            <w:tcBorders>
              <w:top w:val="single" w:color="auto" w:sz="4" w:space="0"/>
              <w:left w:val="single" w:color="auto" w:sz="4" w:space="0"/>
              <w:bottom w:val="single" w:color="auto" w:sz="4" w:space="0"/>
              <w:right w:val="single" w:color="auto" w:sz="4" w:space="0"/>
            </w:tcBorders>
            <w:noWrap/>
            <w:vAlign w:val="center"/>
          </w:tcPr>
          <w:p w14:paraId="77ABA228">
            <w:pPr>
              <w:keepNext w:val="0"/>
              <w:keepLines w:val="0"/>
              <w:widowControl/>
              <w:suppressLineNumbers w:val="0"/>
              <w:jc w:val="center"/>
              <w:textAlignment w:val="center"/>
              <w:rPr>
                <w:rFonts w:hint="default" w:ascii="Times New Roman" w:hAnsi="Times New Roman" w:eastAsia="宋体"/>
                <w:kern w:val="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904" w:type="dxa"/>
            <w:tcBorders>
              <w:top w:val="single" w:color="auto" w:sz="4" w:space="0"/>
              <w:left w:val="single" w:color="auto" w:sz="4" w:space="0"/>
              <w:bottom w:val="single" w:color="auto" w:sz="4" w:space="0"/>
              <w:right w:val="single" w:color="auto" w:sz="4" w:space="0"/>
            </w:tcBorders>
            <w:noWrap/>
            <w:vAlign w:val="center"/>
          </w:tcPr>
          <w:p w14:paraId="29555A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691CA21">
        <w:tblPrEx>
          <w:tblCellMar>
            <w:top w:w="0" w:type="dxa"/>
            <w:left w:w="108" w:type="dxa"/>
            <w:bottom w:w="0" w:type="dxa"/>
            <w:right w:w="108" w:type="dxa"/>
          </w:tblCellMar>
        </w:tblPrEx>
        <w:trPr>
          <w:trHeight w:val="679" w:hRule="atLeast"/>
        </w:trPr>
        <w:tc>
          <w:tcPr>
            <w:tcW w:w="4325" w:type="dxa"/>
            <w:gridSpan w:val="3"/>
            <w:tcBorders>
              <w:top w:val="single" w:color="auto" w:sz="4" w:space="0"/>
              <w:left w:val="single" w:color="auto" w:sz="4" w:space="0"/>
              <w:bottom w:val="single" w:color="auto" w:sz="4" w:space="0"/>
              <w:right w:val="single" w:color="auto" w:sz="4" w:space="0"/>
            </w:tcBorders>
            <w:noWrap/>
            <w:vAlign w:val="center"/>
          </w:tcPr>
          <w:p w14:paraId="2E5AA0C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工作日志、影像资料</w:t>
            </w:r>
          </w:p>
          <w:p w14:paraId="3A6D3FFA">
            <w:pPr>
              <w:keepNext w:val="0"/>
              <w:keepLines w:val="0"/>
              <w:widowControl/>
              <w:suppressLineNumbers w:val="0"/>
              <w:jc w:val="center"/>
              <w:textAlignment w:val="center"/>
              <w:rPr>
                <w:rFonts w:hint="eastAsia"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在服务平台上报备情况</w:t>
            </w:r>
          </w:p>
        </w:tc>
        <w:tc>
          <w:tcPr>
            <w:tcW w:w="6719" w:type="dxa"/>
            <w:gridSpan w:val="6"/>
            <w:tcBorders>
              <w:top w:val="single" w:color="auto" w:sz="4" w:space="0"/>
              <w:left w:val="single" w:color="auto" w:sz="4" w:space="0"/>
              <w:bottom w:val="single" w:color="auto" w:sz="4" w:space="0"/>
              <w:right w:val="single" w:color="auto" w:sz="4" w:space="0"/>
            </w:tcBorders>
            <w:noWrap/>
            <w:vAlign w:val="center"/>
          </w:tcPr>
          <w:p w14:paraId="7D7B7FCD">
            <w:pPr>
              <w:jc w:val="both"/>
              <w:rPr>
                <w:rFonts w:ascii="仿宋" w:hAnsi="仿宋" w:eastAsia="仿宋"/>
                <w:kern w:val="0"/>
                <w:sz w:val="24"/>
                <w:szCs w:val="24"/>
              </w:rPr>
            </w:pPr>
          </w:p>
        </w:tc>
        <w:tc>
          <w:tcPr>
            <w:tcW w:w="865" w:type="dxa"/>
            <w:tcBorders>
              <w:top w:val="single" w:color="auto" w:sz="4" w:space="0"/>
              <w:left w:val="single" w:color="auto" w:sz="4" w:space="0"/>
              <w:bottom w:val="single" w:color="auto" w:sz="4" w:space="0"/>
              <w:right w:val="single" w:color="auto" w:sz="4" w:space="0"/>
            </w:tcBorders>
            <w:noWrap/>
            <w:vAlign w:val="center"/>
          </w:tcPr>
          <w:p w14:paraId="532EC7F1">
            <w:pPr>
              <w:keepNext w:val="0"/>
              <w:keepLines w:val="0"/>
              <w:widowControl/>
              <w:suppressLineNumbers w:val="0"/>
              <w:jc w:val="center"/>
              <w:textAlignment w:val="center"/>
              <w:rPr>
                <w:rFonts w:hint="default" w:ascii="Times New Roman" w:hAnsi="Times New Roman" w:eastAsia="Times New Roman"/>
                <w:kern w:val="0"/>
                <w:sz w:val="24"/>
                <w:szCs w:val="24"/>
                <w:lang w:val="en-US"/>
              </w:rPr>
            </w:pPr>
            <w:r>
              <w:rPr>
                <w:rFonts w:hint="eastAsia" w:ascii="Times New Roman" w:hAnsi="Times New Roman" w:eastAsia="宋体" w:cs="Times New Roman"/>
                <w:i w:val="0"/>
                <w:iCs w:val="0"/>
                <w:color w:val="000000"/>
                <w:kern w:val="0"/>
                <w:sz w:val="24"/>
                <w:szCs w:val="24"/>
                <w:u w:val="none"/>
                <w:lang w:val="en-US" w:eastAsia="zh-CN" w:bidi="ar"/>
              </w:rPr>
              <w:t>10</w:t>
            </w:r>
          </w:p>
        </w:tc>
        <w:tc>
          <w:tcPr>
            <w:tcW w:w="1904" w:type="dxa"/>
            <w:tcBorders>
              <w:top w:val="single" w:color="auto" w:sz="4" w:space="0"/>
              <w:left w:val="single" w:color="auto" w:sz="4" w:space="0"/>
              <w:bottom w:val="single" w:color="auto" w:sz="4" w:space="0"/>
              <w:right w:val="single" w:color="auto" w:sz="4" w:space="0"/>
            </w:tcBorders>
            <w:noWrap/>
            <w:vAlign w:val="center"/>
          </w:tcPr>
          <w:p w14:paraId="1A35122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4ABF7A8F">
        <w:tblPrEx>
          <w:tblCellMar>
            <w:top w:w="0" w:type="dxa"/>
            <w:left w:w="108" w:type="dxa"/>
            <w:bottom w:w="0" w:type="dxa"/>
            <w:right w:w="108" w:type="dxa"/>
          </w:tblCellMar>
        </w:tblPrEx>
        <w:trPr>
          <w:trHeight w:val="309" w:hRule="atLeast"/>
        </w:trPr>
        <w:tc>
          <w:tcPr>
            <w:tcW w:w="4325" w:type="dxa"/>
            <w:gridSpan w:val="3"/>
            <w:tcBorders>
              <w:top w:val="single" w:color="auto" w:sz="4" w:space="0"/>
              <w:left w:val="single" w:color="auto" w:sz="4" w:space="0"/>
              <w:bottom w:val="single" w:color="auto" w:sz="4" w:space="0"/>
              <w:right w:val="single" w:color="auto" w:sz="4" w:space="0"/>
            </w:tcBorders>
            <w:noWrap/>
            <w:vAlign w:val="center"/>
          </w:tcPr>
          <w:p w14:paraId="3B6CE606">
            <w:pPr>
              <w:keepNext w:val="0"/>
              <w:keepLines w:val="0"/>
              <w:widowControl/>
              <w:suppressLineNumbers w:val="0"/>
              <w:ind w:firstLine="482" w:firstLineChars="200"/>
              <w:jc w:val="center"/>
              <w:textAlignment w:val="center"/>
              <w:rPr>
                <w:rFonts w:hint="eastAsia"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简讯信息5篇以上，并附相关截图作为证明材料。</w:t>
            </w:r>
          </w:p>
        </w:tc>
        <w:tc>
          <w:tcPr>
            <w:tcW w:w="6719" w:type="dxa"/>
            <w:gridSpan w:val="6"/>
            <w:tcBorders>
              <w:top w:val="single" w:color="auto" w:sz="4" w:space="0"/>
              <w:left w:val="single" w:color="auto" w:sz="4" w:space="0"/>
              <w:bottom w:val="single" w:color="auto" w:sz="4" w:space="0"/>
              <w:right w:val="single" w:color="auto" w:sz="4" w:space="0"/>
            </w:tcBorders>
            <w:noWrap/>
            <w:vAlign w:val="center"/>
          </w:tcPr>
          <w:p w14:paraId="47F5F2E3">
            <w:pPr>
              <w:jc w:val="both"/>
              <w:rPr>
                <w:rFonts w:ascii="仿宋" w:hAnsi="仿宋" w:eastAsia="仿宋"/>
                <w:kern w:val="0"/>
                <w:sz w:val="24"/>
                <w:szCs w:val="24"/>
              </w:rPr>
            </w:pPr>
          </w:p>
        </w:tc>
        <w:tc>
          <w:tcPr>
            <w:tcW w:w="865" w:type="dxa"/>
            <w:tcBorders>
              <w:top w:val="single" w:color="auto" w:sz="4" w:space="0"/>
              <w:left w:val="single" w:color="auto" w:sz="4" w:space="0"/>
              <w:bottom w:val="single" w:color="auto" w:sz="4" w:space="0"/>
              <w:right w:val="single" w:color="auto" w:sz="4" w:space="0"/>
            </w:tcBorders>
            <w:noWrap/>
            <w:vAlign w:val="center"/>
          </w:tcPr>
          <w:p w14:paraId="10ED2AE1">
            <w:pPr>
              <w:keepNext w:val="0"/>
              <w:keepLines w:val="0"/>
              <w:widowControl/>
              <w:suppressLineNumbers w:val="0"/>
              <w:jc w:val="center"/>
              <w:textAlignment w:val="center"/>
              <w:rPr>
                <w:rFonts w:ascii="Times New Roman" w:hAnsi="Times New Roman" w:eastAsia="Times New Roman"/>
                <w:kern w:val="0"/>
                <w:sz w:val="24"/>
                <w:szCs w:val="24"/>
              </w:rPr>
            </w:pPr>
            <w:r>
              <w:rPr>
                <w:rFonts w:hint="eastAsia" w:ascii="Times New Roman" w:hAnsi="Times New Roman" w:eastAsia="宋体" w:cs="Times New Roman"/>
                <w:i w:val="0"/>
                <w:iCs w:val="0"/>
                <w:color w:val="000000"/>
                <w:kern w:val="0"/>
                <w:sz w:val="24"/>
                <w:szCs w:val="24"/>
                <w:u w:val="none"/>
                <w:lang w:val="en-US" w:eastAsia="zh-CN" w:bidi="ar"/>
              </w:rPr>
              <w:t>6</w:t>
            </w:r>
          </w:p>
        </w:tc>
        <w:tc>
          <w:tcPr>
            <w:tcW w:w="1904" w:type="dxa"/>
            <w:tcBorders>
              <w:top w:val="single" w:color="auto" w:sz="4" w:space="0"/>
              <w:left w:val="single" w:color="auto" w:sz="4" w:space="0"/>
              <w:bottom w:val="single" w:color="auto" w:sz="4" w:space="0"/>
              <w:right w:val="single" w:color="auto" w:sz="4" w:space="0"/>
            </w:tcBorders>
            <w:noWrap/>
            <w:vAlign w:val="center"/>
          </w:tcPr>
          <w:p w14:paraId="3B90AD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5FE8E3B">
        <w:tblPrEx>
          <w:tblCellMar>
            <w:top w:w="0" w:type="dxa"/>
            <w:left w:w="108" w:type="dxa"/>
            <w:bottom w:w="0" w:type="dxa"/>
            <w:right w:w="108" w:type="dxa"/>
          </w:tblCellMar>
        </w:tblPrEx>
        <w:trPr>
          <w:trHeight w:val="309" w:hRule="atLeast"/>
        </w:trPr>
        <w:tc>
          <w:tcPr>
            <w:tcW w:w="4325" w:type="dxa"/>
            <w:gridSpan w:val="3"/>
            <w:tcBorders>
              <w:top w:val="single" w:color="auto" w:sz="4" w:space="0"/>
              <w:left w:val="single" w:color="auto" w:sz="4" w:space="0"/>
              <w:bottom w:val="single" w:color="auto" w:sz="4" w:space="0"/>
              <w:right w:val="single" w:color="auto" w:sz="4" w:space="0"/>
            </w:tcBorders>
            <w:noWrap/>
            <w:vAlign w:val="center"/>
          </w:tcPr>
          <w:p w14:paraId="61795464">
            <w:pPr>
              <w:keepNext w:val="0"/>
              <w:keepLines w:val="0"/>
              <w:widowControl/>
              <w:suppressLineNumbers w:val="0"/>
              <w:jc w:val="center"/>
              <w:textAlignment w:val="center"/>
              <w:rPr>
                <w:rFonts w:hint="eastAsia" w:ascii="仿宋" w:hAnsi="仿宋" w:eastAsia="仿宋" w:cs="宋体"/>
                <w:b/>
                <w:bCs/>
                <w:color w:val="000000"/>
                <w:kern w:val="0"/>
                <w:sz w:val="24"/>
                <w:szCs w:val="24"/>
              </w:rPr>
            </w:pPr>
            <w:r>
              <w:rPr>
                <w:rFonts w:hint="eastAsia" w:ascii="仿宋" w:hAnsi="仿宋" w:eastAsia="仿宋" w:cs="仿宋"/>
                <w:b/>
                <w:bCs/>
                <w:i w:val="0"/>
                <w:iCs w:val="0"/>
                <w:color w:val="000000"/>
                <w:kern w:val="0"/>
                <w:sz w:val="24"/>
                <w:szCs w:val="24"/>
                <w:u w:val="none"/>
                <w:lang w:val="en-US" w:eastAsia="zh-CN" w:bidi="ar"/>
              </w:rPr>
              <w:t>培训场次（线上、线下）</w:t>
            </w:r>
          </w:p>
        </w:tc>
        <w:tc>
          <w:tcPr>
            <w:tcW w:w="6719" w:type="dxa"/>
            <w:gridSpan w:val="6"/>
            <w:tcBorders>
              <w:top w:val="single" w:color="auto" w:sz="4" w:space="0"/>
              <w:left w:val="single" w:color="auto" w:sz="4" w:space="0"/>
              <w:bottom w:val="single" w:color="auto" w:sz="4" w:space="0"/>
              <w:right w:val="single" w:color="auto" w:sz="4" w:space="0"/>
            </w:tcBorders>
            <w:noWrap w:val="0"/>
            <w:vAlign w:val="center"/>
          </w:tcPr>
          <w:p w14:paraId="198AD627">
            <w:pPr>
              <w:jc w:val="center"/>
              <w:rPr>
                <w:rFonts w:ascii="仿宋" w:hAnsi="仿宋" w:eastAsia="仿宋"/>
                <w:kern w:val="0"/>
                <w:sz w:val="24"/>
                <w:szCs w:val="24"/>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59F8963A">
            <w:pPr>
              <w:keepNext w:val="0"/>
              <w:keepLines w:val="0"/>
              <w:widowControl/>
              <w:suppressLineNumbers w:val="0"/>
              <w:jc w:val="center"/>
              <w:textAlignment w:val="center"/>
              <w:rPr>
                <w:rFonts w:ascii="Times New Roman" w:hAnsi="Times New Roman" w:eastAsia="Times New Roman"/>
                <w:kern w:val="0"/>
                <w:sz w:val="24"/>
                <w:szCs w:val="24"/>
              </w:rPr>
            </w:pPr>
            <w:r>
              <w:rPr>
                <w:rFonts w:hint="eastAsia" w:ascii="Times New Roman" w:hAnsi="Times New Roman" w:eastAsia="宋体" w:cs="Times New Roman"/>
                <w:i w:val="0"/>
                <w:iCs w:val="0"/>
                <w:color w:val="000000"/>
                <w:kern w:val="0"/>
                <w:sz w:val="24"/>
                <w:szCs w:val="24"/>
                <w:u w:val="none"/>
                <w:lang w:val="en-US" w:eastAsia="zh-CN" w:bidi="ar"/>
              </w:rPr>
              <w:t>5</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5D93263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79FA59E7">
        <w:tblPrEx>
          <w:tblCellMar>
            <w:top w:w="0" w:type="dxa"/>
            <w:left w:w="108" w:type="dxa"/>
            <w:bottom w:w="0" w:type="dxa"/>
            <w:right w:w="108" w:type="dxa"/>
          </w:tblCellMar>
        </w:tblPrEx>
        <w:trPr>
          <w:trHeight w:val="309" w:hRule="atLeast"/>
        </w:trPr>
        <w:tc>
          <w:tcPr>
            <w:tcW w:w="4325" w:type="dxa"/>
            <w:gridSpan w:val="3"/>
            <w:tcBorders>
              <w:top w:val="single" w:color="auto" w:sz="4" w:space="0"/>
              <w:left w:val="single" w:color="auto" w:sz="4" w:space="0"/>
              <w:bottom w:val="single" w:color="auto" w:sz="4" w:space="0"/>
              <w:right w:val="single" w:color="auto" w:sz="4" w:space="0"/>
            </w:tcBorders>
            <w:noWrap/>
            <w:vAlign w:val="center"/>
          </w:tcPr>
          <w:p w14:paraId="3A91B3B3">
            <w:pPr>
              <w:keepNext w:val="0"/>
              <w:keepLines w:val="0"/>
              <w:widowControl/>
              <w:suppressLineNumbers w:val="0"/>
              <w:jc w:val="center"/>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是否已得到资助专项项目或其他项目资助（项目名称及编号）</w:t>
            </w:r>
          </w:p>
        </w:tc>
        <w:tc>
          <w:tcPr>
            <w:tcW w:w="6719" w:type="dxa"/>
            <w:gridSpan w:val="6"/>
            <w:tcBorders>
              <w:top w:val="single" w:color="auto" w:sz="4" w:space="0"/>
              <w:left w:val="single" w:color="auto" w:sz="4" w:space="0"/>
              <w:bottom w:val="single" w:color="auto" w:sz="4" w:space="0"/>
              <w:right w:val="single" w:color="auto" w:sz="4" w:space="0"/>
            </w:tcBorders>
            <w:noWrap w:val="0"/>
            <w:vAlign w:val="center"/>
          </w:tcPr>
          <w:p w14:paraId="0426AB5C">
            <w:pPr>
              <w:jc w:val="both"/>
              <w:rPr>
                <w:rFonts w:hint="default" w:ascii="仿宋" w:hAnsi="仿宋" w:eastAsia="仿宋"/>
                <w:kern w:val="0"/>
                <w:sz w:val="24"/>
                <w:szCs w:val="24"/>
                <w:lang w:val="en-US" w:eastAsia="zh-CN"/>
              </w:rPr>
            </w:pPr>
          </w:p>
        </w:tc>
        <w:tc>
          <w:tcPr>
            <w:tcW w:w="865" w:type="dxa"/>
            <w:vMerge w:val="restart"/>
            <w:tcBorders>
              <w:top w:val="single" w:color="auto" w:sz="4" w:space="0"/>
              <w:left w:val="single" w:color="auto" w:sz="4" w:space="0"/>
              <w:bottom w:val="single" w:color="auto" w:sz="4" w:space="0"/>
              <w:right w:val="single" w:color="auto" w:sz="4" w:space="0"/>
            </w:tcBorders>
            <w:noWrap w:val="0"/>
            <w:vAlign w:val="center"/>
          </w:tcPr>
          <w:p w14:paraId="2F7F48F4">
            <w:pPr>
              <w:keepNext w:val="0"/>
              <w:keepLines w:val="0"/>
              <w:widowControl/>
              <w:suppressLineNumbers w:val="0"/>
              <w:jc w:val="center"/>
              <w:textAlignment w:val="center"/>
              <w:rPr>
                <w:rFonts w:ascii="Times New Roman" w:hAnsi="Times New Roman" w:eastAsia="Times New Roman"/>
                <w:kern w:val="0"/>
                <w:sz w:val="24"/>
                <w:szCs w:val="24"/>
              </w:rPr>
            </w:pPr>
            <w:r>
              <w:rPr>
                <w:rFonts w:hint="eastAsia" w:ascii="Times New Roman" w:hAnsi="Times New Roman" w:eastAsia="宋体" w:cs="Times New Roman"/>
                <w:i w:val="0"/>
                <w:iCs w:val="0"/>
                <w:color w:val="000000"/>
                <w:kern w:val="0"/>
                <w:sz w:val="24"/>
                <w:szCs w:val="24"/>
                <w:u w:val="none"/>
                <w:lang w:val="en-US" w:eastAsia="zh-CN" w:bidi="ar"/>
              </w:rPr>
              <w:t>5</w:t>
            </w:r>
          </w:p>
        </w:tc>
        <w:tc>
          <w:tcPr>
            <w:tcW w:w="1904" w:type="dxa"/>
            <w:vMerge w:val="restart"/>
            <w:tcBorders>
              <w:top w:val="single" w:color="auto" w:sz="4" w:space="0"/>
              <w:left w:val="single" w:color="auto" w:sz="4" w:space="0"/>
              <w:bottom w:val="single" w:color="auto" w:sz="4" w:space="0"/>
              <w:right w:val="single" w:color="auto" w:sz="4" w:space="0"/>
            </w:tcBorders>
            <w:noWrap w:val="0"/>
            <w:vAlign w:val="center"/>
          </w:tcPr>
          <w:p w14:paraId="19156B5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263AF845">
        <w:tblPrEx>
          <w:tblCellMar>
            <w:top w:w="0" w:type="dxa"/>
            <w:left w:w="108" w:type="dxa"/>
            <w:bottom w:w="0" w:type="dxa"/>
            <w:right w:w="108" w:type="dxa"/>
          </w:tblCellMar>
        </w:tblPrEx>
        <w:trPr>
          <w:trHeight w:val="309" w:hRule="atLeast"/>
        </w:trPr>
        <w:tc>
          <w:tcPr>
            <w:tcW w:w="4325" w:type="dxa"/>
            <w:gridSpan w:val="3"/>
            <w:tcBorders>
              <w:top w:val="single" w:color="auto" w:sz="4" w:space="0"/>
              <w:left w:val="single" w:color="000000" w:sz="4" w:space="0"/>
              <w:bottom w:val="single" w:color="000000" w:sz="4" w:space="0"/>
              <w:right w:val="single" w:color="000000" w:sz="4" w:space="0"/>
            </w:tcBorders>
            <w:noWrap/>
            <w:vAlign w:val="center"/>
          </w:tcPr>
          <w:p w14:paraId="74CA21A6">
            <w:pPr>
              <w:keepNext w:val="0"/>
              <w:keepLines w:val="0"/>
              <w:widowControl/>
              <w:suppressLineNumbers w:val="0"/>
              <w:jc w:val="center"/>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资助经费（万元）</w:t>
            </w:r>
          </w:p>
        </w:tc>
        <w:tc>
          <w:tcPr>
            <w:tcW w:w="6719" w:type="dxa"/>
            <w:gridSpan w:val="6"/>
            <w:tcBorders>
              <w:top w:val="single" w:color="auto" w:sz="4" w:space="0"/>
              <w:left w:val="single" w:color="000000" w:sz="4" w:space="0"/>
              <w:bottom w:val="single" w:color="000000" w:sz="4" w:space="0"/>
              <w:right w:val="single" w:color="000000" w:sz="4" w:space="0"/>
            </w:tcBorders>
            <w:noWrap w:val="0"/>
            <w:vAlign w:val="center"/>
          </w:tcPr>
          <w:p w14:paraId="517991E7">
            <w:pPr>
              <w:jc w:val="center"/>
              <w:rPr>
                <w:rFonts w:ascii="仿宋" w:hAnsi="仿宋" w:eastAsia="仿宋"/>
                <w:kern w:val="0"/>
                <w:sz w:val="24"/>
                <w:szCs w:val="24"/>
              </w:rPr>
            </w:pPr>
          </w:p>
        </w:tc>
        <w:tc>
          <w:tcPr>
            <w:tcW w:w="865" w:type="dxa"/>
            <w:vMerge w:val="continue"/>
            <w:tcBorders>
              <w:top w:val="single" w:color="auto" w:sz="4" w:space="0"/>
              <w:left w:val="single" w:color="000000" w:sz="4" w:space="0"/>
              <w:bottom w:val="single" w:color="000000" w:sz="4" w:space="0"/>
              <w:right w:val="single" w:color="auto" w:sz="4" w:space="0"/>
            </w:tcBorders>
            <w:noWrap w:val="0"/>
            <w:vAlign w:val="center"/>
          </w:tcPr>
          <w:p w14:paraId="69FB0441">
            <w:pPr>
              <w:jc w:val="center"/>
              <w:rPr>
                <w:rFonts w:ascii="Times New Roman" w:hAnsi="Times New Roman" w:eastAsia="Times New Roman"/>
                <w:kern w:val="0"/>
                <w:sz w:val="24"/>
                <w:szCs w:val="24"/>
              </w:rPr>
            </w:pPr>
          </w:p>
        </w:tc>
        <w:tc>
          <w:tcPr>
            <w:tcW w:w="1904" w:type="dxa"/>
            <w:vMerge w:val="continue"/>
            <w:tcBorders>
              <w:top w:val="single" w:color="auto" w:sz="4" w:space="0"/>
              <w:left w:val="single" w:color="auto" w:sz="4" w:space="0"/>
              <w:bottom w:val="single" w:color="000000" w:sz="4" w:space="0"/>
              <w:right w:val="single" w:color="auto" w:sz="4" w:space="0"/>
            </w:tcBorders>
            <w:noWrap w:val="0"/>
            <w:vAlign w:val="center"/>
          </w:tcPr>
          <w:p w14:paraId="3027D1B4">
            <w:pPr>
              <w:jc w:val="center"/>
              <w:rPr>
                <w:rFonts w:ascii="Times New Roman" w:hAnsi="Times New Roman" w:eastAsia="Times New Roman"/>
                <w:kern w:val="0"/>
                <w:sz w:val="24"/>
                <w:szCs w:val="24"/>
              </w:rPr>
            </w:pPr>
          </w:p>
        </w:tc>
      </w:tr>
      <w:tr w14:paraId="351A2D61">
        <w:tblPrEx>
          <w:tblCellMar>
            <w:top w:w="0" w:type="dxa"/>
            <w:left w:w="108" w:type="dxa"/>
            <w:bottom w:w="0" w:type="dxa"/>
            <w:right w:w="108" w:type="dxa"/>
          </w:tblCellMar>
        </w:tblPrEx>
        <w:trPr>
          <w:trHeight w:val="309" w:hRule="atLeast"/>
        </w:trPr>
        <w:tc>
          <w:tcPr>
            <w:tcW w:w="4325" w:type="dxa"/>
            <w:gridSpan w:val="3"/>
            <w:tcBorders>
              <w:top w:val="single" w:color="000000" w:sz="4" w:space="0"/>
              <w:left w:val="single" w:color="000000" w:sz="4" w:space="0"/>
              <w:bottom w:val="single" w:color="000000" w:sz="4" w:space="0"/>
              <w:right w:val="single" w:color="000000" w:sz="4" w:space="0"/>
            </w:tcBorders>
            <w:noWrap/>
            <w:vAlign w:val="center"/>
          </w:tcPr>
          <w:p w14:paraId="380F3AE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服务企业或合作社为工作站提供的</w:t>
            </w:r>
          </w:p>
          <w:p w14:paraId="297272EB">
            <w:pPr>
              <w:keepNext w:val="0"/>
              <w:keepLines w:val="0"/>
              <w:widowControl/>
              <w:suppressLineNumbers w:val="0"/>
              <w:jc w:val="center"/>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工作、生活条件有无保障（具体写明）</w:t>
            </w:r>
          </w:p>
        </w:tc>
        <w:tc>
          <w:tcPr>
            <w:tcW w:w="6719" w:type="dxa"/>
            <w:gridSpan w:val="6"/>
            <w:tcBorders>
              <w:top w:val="single" w:color="000000" w:sz="4" w:space="0"/>
              <w:left w:val="single" w:color="000000" w:sz="4" w:space="0"/>
              <w:bottom w:val="single" w:color="000000" w:sz="4" w:space="0"/>
              <w:right w:val="single" w:color="000000" w:sz="4" w:space="0"/>
            </w:tcBorders>
            <w:noWrap w:val="0"/>
            <w:vAlign w:val="center"/>
          </w:tcPr>
          <w:p w14:paraId="4FDB3A46">
            <w:pPr>
              <w:jc w:val="center"/>
              <w:rPr>
                <w:rFonts w:ascii="仿宋" w:hAnsi="仿宋" w:eastAsia="仿宋"/>
                <w:kern w:val="0"/>
                <w:sz w:val="24"/>
                <w:szCs w:val="24"/>
              </w:rPr>
            </w:pPr>
          </w:p>
        </w:tc>
        <w:tc>
          <w:tcPr>
            <w:tcW w:w="865" w:type="dxa"/>
            <w:tcBorders>
              <w:top w:val="single" w:color="000000" w:sz="4" w:space="0"/>
              <w:left w:val="single" w:color="000000" w:sz="4" w:space="0"/>
              <w:bottom w:val="single" w:color="000000" w:sz="4" w:space="0"/>
              <w:right w:val="single" w:color="auto" w:sz="4" w:space="0"/>
            </w:tcBorders>
            <w:noWrap w:val="0"/>
            <w:vAlign w:val="center"/>
          </w:tcPr>
          <w:p w14:paraId="23E6DA00">
            <w:pPr>
              <w:keepNext w:val="0"/>
              <w:keepLines w:val="0"/>
              <w:widowControl/>
              <w:suppressLineNumbers w:val="0"/>
              <w:jc w:val="center"/>
              <w:textAlignment w:val="center"/>
              <w:rPr>
                <w:rFonts w:ascii="Times New Roman" w:hAnsi="Times New Roman" w:eastAsia="Times New Roman"/>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04" w:type="dxa"/>
            <w:tcBorders>
              <w:top w:val="single" w:color="000000" w:sz="4" w:space="0"/>
              <w:left w:val="single" w:color="auto" w:sz="4" w:space="0"/>
              <w:bottom w:val="single" w:color="000000" w:sz="4" w:space="0"/>
              <w:right w:val="single" w:color="000000" w:sz="4" w:space="0"/>
            </w:tcBorders>
            <w:noWrap w:val="0"/>
            <w:vAlign w:val="center"/>
          </w:tcPr>
          <w:p w14:paraId="2FEBD3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C43FB47">
        <w:tblPrEx>
          <w:tblCellMar>
            <w:top w:w="0" w:type="dxa"/>
            <w:left w:w="108" w:type="dxa"/>
            <w:bottom w:w="0" w:type="dxa"/>
            <w:right w:w="108" w:type="dxa"/>
          </w:tblCellMar>
        </w:tblPrEx>
        <w:trPr>
          <w:trHeight w:val="309" w:hRule="atLeast"/>
        </w:trPr>
        <w:tc>
          <w:tcPr>
            <w:tcW w:w="4325" w:type="dxa"/>
            <w:gridSpan w:val="3"/>
            <w:tcBorders>
              <w:top w:val="single" w:color="000000" w:sz="4" w:space="0"/>
              <w:left w:val="single" w:color="000000" w:sz="4" w:space="0"/>
              <w:bottom w:val="single" w:color="000000" w:sz="4" w:space="0"/>
              <w:right w:val="single" w:color="000000" w:sz="4" w:space="0"/>
            </w:tcBorders>
            <w:noWrap/>
            <w:vAlign w:val="center"/>
          </w:tcPr>
          <w:p w14:paraId="06458E5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年度工作计划与年度值守计划的</w:t>
            </w:r>
          </w:p>
          <w:p w14:paraId="6E573E24">
            <w:pPr>
              <w:keepNext w:val="0"/>
              <w:keepLines w:val="0"/>
              <w:widowControl/>
              <w:suppressLineNumbers w:val="0"/>
              <w:jc w:val="center"/>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吻合度，是否做到无缝衔接</w:t>
            </w:r>
          </w:p>
        </w:tc>
        <w:tc>
          <w:tcPr>
            <w:tcW w:w="6719" w:type="dxa"/>
            <w:gridSpan w:val="6"/>
            <w:tcBorders>
              <w:top w:val="single" w:color="000000" w:sz="4" w:space="0"/>
              <w:left w:val="single" w:color="000000" w:sz="4" w:space="0"/>
              <w:bottom w:val="single" w:color="000000" w:sz="4" w:space="0"/>
              <w:right w:val="single" w:color="000000" w:sz="4" w:space="0"/>
            </w:tcBorders>
            <w:noWrap w:val="0"/>
            <w:vAlign w:val="center"/>
          </w:tcPr>
          <w:p w14:paraId="40EC0612">
            <w:pPr>
              <w:jc w:val="center"/>
              <w:rPr>
                <w:rFonts w:ascii="仿宋" w:hAnsi="仿宋" w:eastAsia="仿宋"/>
                <w:kern w:val="0"/>
                <w:sz w:val="24"/>
                <w:szCs w:val="24"/>
              </w:rPr>
            </w:pPr>
          </w:p>
        </w:tc>
        <w:tc>
          <w:tcPr>
            <w:tcW w:w="865" w:type="dxa"/>
            <w:tcBorders>
              <w:top w:val="single" w:color="000000" w:sz="4" w:space="0"/>
              <w:left w:val="single" w:color="000000" w:sz="4" w:space="0"/>
              <w:bottom w:val="single" w:color="000000" w:sz="4" w:space="0"/>
              <w:right w:val="single" w:color="auto" w:sz="4" w:space="0"/>
            </w:tcBorders>
            <w:noWrap w:val="0"/>
            <w:vAlign w:val="center"/>
          </w:tcPr>
          <w:p w14:paraId="601CFC67">
            <w:pPr>
              <w:keepNext w:val="0"/>
              <w:keepLines w:val="0"/>
              <w:widowControl/>
              <w:suppressLineNumbers w:val="0"/>
              <w:jc w:val="center"/>
              <w:textAlignment w:val="center"/>
              <w:rPr>
                <w:rFonts w:ascii="Times New Roman" w:hAnsi="Times New Roman" w:eastAsia="Times New Roman"/>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04" w:type="dxa"/>
            <w:tcBorders>
              <w:top w:val="single" w:color="000000" w:sz="4" w:space="0"/>
              <w:left w:val="single" w:color="auto" w:sz="4" w:space="0"/>
              <w:bottom w:val="single" w:color="000000" w:sz="4" w:space="0"/>
              <w:right w:val="single" w:color="000000" w:sz="4" w:space="0"/>
            </w:tcBorders>
            <w:noWrap w:val="0"/>
            <w:vAlign w:val="center"/>
          </w:tcPr>
          <w:p w14:paraId="781FF8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6D9D0CA">
        <w:tblPrEx>
          <w:tblCellMar>
            <w:top w:w="0" w:type="dxa"/>
            <w:left w:w="108" w:type="dxa"/>
            <w:bottom w:w="0" w:type="dxa"/>
            <w:right w:w="108" w:type="dxa"/>
          </w:tblCellMar>
        </w:tblPrEx>
        <w:trPr>
          <w:trHeight w:val="309" w:hRule="atLeast"/>
        </w:trPr>
        <w:tc>
          <w:tcPr>
            <w:tcW w:w="4325" w:type="dxa"/>
            <w:gridSpan w:val="3"/>
            <w:tcBorders>
              <w:top w:val="single" w:color="000000" w:sz="4" w:space="0"/>
              <w:left w:val="single" w:color="000000" w:sz="4" w:space="0"/>
              <w:bottom w:val="single" w:color="000000" w:sz="4" w:space="0"/>
              <w:right w:val="single" w:color="000000" w:sz="4" w:space="0"/>
            </w:tcBorders>
            <w:noWrap/>
            <w:vAlign w:val="center"/>
          </w:tcPr>
          <w:p w14:paraId="568AB02F">
            <w:pPr>
              <w:keepNext w:val="0"/>
              <w:keepLines w:val="0"/>
              <w:widowControl/>
              <w:suppressLineNumbers w:val="0"/>
              <w:jc w:val="center"/>
              <w:textAlignment w:val="center"/>
              <w:rPr>
                <w:rFonts w:hint="default" w:ascii="仿宋" w:hAnsi="仿宋" w:eastAsia="仿宋"/>
                <w:b/>
                <w:bCs/>
                <w:kern w:val="0"/>
                <w:sz w:val="24"/>
                <w:szCs w:val="24"/>
                <w:lang w:val="en-US"/>
              </w:rPr>
            </w:pPr>
            <w:r>
              <w:rPr>
                <w:rFonts w:hint="eastAsia" w:ascii="仿宋" w:hAnsi="仿宋" w:eastAsia="仿宋" w:cs="仿宋"/>
                <w:b/>
                <w:bCs/>
                <w:i w:val="0"/>
                <w:iCs w:val="0"/>
                <w:color w:val="000000"/>
                <w:kern w:val="0"/>
                <w:sz w:val="24"/>
                <w:szCs w:val="24"/>
                <w:u w:val="none"/>
                <w:lang w:val="en-US" w:eastAsia="zh-CN" w:bidi="ar"/>
              </w:rPr>
              <w:t>自身队伍培养情况</w:t>
            </w:r>
          </w:p>
        </w:tc>
        <w:tc>
          <w:tcPr>
            <w:tcW w:w="6719" w:type="dxa"/>
            <w:gridSpan w:val="6"/>
            <w:tcBorders>
              <w:top w:val="single" w:color="000000" w:sz="4" w:space="0"/>
              <w:left w:val="single" w:color="000000" w:sz="4" w:space="0"/>
              <w:bottom w:val="single" w:color="000000" w:sz="4" w:space="0"/>
              <w:right w:val="single" w:color="000000" w:sz="4" w:space="0"/>
            </w:tcBorders>
            <w:noWrap w:val="0"/>
            <w:vAlign w:val="center"/>
          </w:tcPr>
          <w:p w14:paraId="02A26F48">
            <w:pPr>
              <w:jc w:val="center"/>
              <w:rPr>
                <w:rFonts w:ascii="仿宋" w:hAnsi="仿宋" w:eastAsia="仿宋"/>
                <w:kern w:val="0"/>
                <w:sz w:val="24"/>
                <w:szCs w:val="24"/>
              </w:rPr>
            </w:pPr>
          </w:p>
        </w:tc>
        <w:tc>
          <w:tcPr>
            <w:tcW w:w="865" w:type="dxa"/>
            <w:tcBorders>
              <w:top w:val="single" w:color="000000" w:sz="4" w:space="0"/>
              <w:left w:val="single" w:color="000000" w:sz="4" w:space="0"/>
              <w:bottom w:val="single" w:color="000000" w:sz="4" w:space="0"/>
              <w:right w:val="single" w:color="auto" w:sz="4" w:space="0"/>
            </w:tcBorders>
            <w:noWrap w:val="0"/>
            <w:vAlign w:val="center"/>
          </w:tcPr>
          <w:p w14:paraId="06A09E48">
            <w:pPr>
              <w:keepNext w:val="0"/>
              <w:keepLines w:val="0"/>
              <w:widowControl/>
              <w:suppressLineNumbers w:val="0"/>
              <w:jc w:val="center"/>
              <w:textAlignment w:val="center"/>
              <w:rPr>
                <w:rFonts w:ascii="Times New Roman" w:hAnsi="Times New Roman" w:eastAsia="Times New Roman"/>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04" w:type="dxa"/>
            <w:tcBorders>
              <w:top w:val="single" w:color="000000" w:sz="4" w:space="0"/>
              <w:left w:val="single" w:color="auto" w:sz="4" w:space="0"/>
              <w:bottom w:val="single" w:color="000000" w:sz="4" w:space="0"/>
              <w:right w:val="single" w:color="000000" w:sz="4" w:space="0"/>
            </w:tcBorders>
            <w:noWrap w:val="0"/>
            <w:vAlign w:val="center"/>
          </w:tcPr>
          <w:p w14:paraId="6683C0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D205852">
        <w:tblPrEx>
          <w:tblCellMar>
            <w:top w:w="0" w:type="dxa"/>
            <w:left w:w="108" w:type="dxa"/>
            <w:bottom w:w="0" w:type="dxa"/>
            <w:right w:w="108" w:type="dxa"/>
          </w:tblCellMar>
        </w:tblPrEx>
        <w:trPr>
          <w:trHeight w:val="389" w:hRule="atLeast"/>
        </w:trPr>
        <w:tc>
          <w:tcPr>
            <w:tcW w:w="4325" w:type="dxa"/>
            <w:gridSpan w:val="3"/>
            <w:tcBorders>
              <w:top w:val="single" w:color="000000" w:sz="4" w:space="0"/>
              <w:left w:val="single" w:color="000000" w:sz="4" w:space="0"/>
              <w:bottom w:val="single" w:color="000000" w:sz="4" w:space="0"/>
              <w:right w:val="single" w:color="000000" w:sz="4" w:space="0"/>
            </w:tcBorders>
            <w:noWrap/>
            <w:vAlign w:val="center"/>
          </w:tcPr>
          <w:p w14:paraId="0545D6F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b/>
                <w:bCs/>
                <w:kern w:val="0"/>
                <w:sz w:val="24"/>
              </w:rPr>
              <w:t>为服务</w:t>
            </w:r>
            <w:r>
              <w:rPr>
                <w:rFonts w:hint="eastAsia" w:ascii="仿宋" w:hAnsi="仿宋" w:eastAsia="仿宋"/>
                <w:b/>
                <w:bCs/>
                <w:kern w:val="0"/>
                <w:sz w:val="24"/>
                <w:lang w:eastAsia="zh-CN"/>
              </w:rPr>
              <w:t>依托</w:t>
            </w:r>
            <w:r>
              <w:rPr>
                <w:rFonts w:hint="eastAsia" w:ascii="仿宋" w:hAnsi="仿宋" w:eastAsia="仿宋"/>
                <w:b/>
                <w:bCs/>
                <w:kern w:val="0"/>
                <w:sz w:val="24"/>
              </w:rPr>
              <w:t>单位培养人才</w:t>
            </w:r>
            <w:r>
              <w:rPr>
                <w:rFonts w:hint="eastAsia" w:ascii="仿宋" w:hAnsi="仿宋" w:eastAsia="仿宋"/>
                <w:b/>
                <w:bCs/>
                <w:kern w:val="0"/>
                <w:sz w:val="24"/>
                <w:lang w:eastAsia="zh-CN"/>
              </w:rPr>
              <w:t>情况</w:t>
            </w:r>
          </w:p>
        </w:tc>
        <w:tc>
          <w:tcPr>
            <w:tcW w:w="6719" w:type="dxa"/>
            <w:gridSpan w:val="6"/>
            <w:tcBorders>
              <w:top w:val="single" w:color="000000" w:sz="4" w:space="0"/>
              <w:left w:val="single" w:color="000000" w:sz="4" w:space="0"/>
              <w:bottom w:val="single" w:color="000000" w:sz="4" w:space="0"/>
              <w:right w:val="single" w:color="000000" w:sz="4" w:space="0"/>
            </w:tcBorders>
            <w:noWrap w:val="0"/>
            <w:vAlign w:val="center"/>
          </w:tcPr>
          <w:p w14:paraId="3DC3AAC3">
            <w:pPr>
              <w:jc w:val="center"/>
              <w:rPr>
                <w:rFonts w:ascii="仿宋" w:hAnsi="仿宋" w:eastAsia="仿宋"/>
                <w:kern w:val="0"/>
                <w:sz w:val="24"/>
                <w:szCs w:val="24"/>
              </w:rPr>
            </w:pPr>
          </w:p>
        </w:tc>
        <w:tc>
          <w:tcPr>
            <w:tcW w:w="865" w:type="dxa"/>
            <w:tcBorders>
              <w:top w:val="single" w:color="000000" w:sz="4" w:space="0"/>
              <w:left w:val="single" w:color="000000" w:sz="4" w:space="0"/>
              <w:bottom w:val="single" w:color="000000" w:sz="4" w:space="0"/>
              <w:right w:val="single" w:color="auto" w:sz="4" w:space="0"/>
            </w:tcBorders>
            <w:noWrap w:val="0"/>
            <w:vAlign w:val="center"/>
          </w:tcPr>
          <w:p w14:paraId="7EE782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w:t>
            </w:r>
          </w:p>
        </w:tc>
        <w:tc>
          <w:tcPr>
            <w:tcW w:w="1904" w:type="dxa"/>
            <w:tcBorders>
              <w:top w:val="single" w:color="000000" w:sz="4" w:space="0"/>
              <w:left w:val="single" w:color="auto" w:sz="4" w:space="0"/>
              <w:bottom w:val="single" w:color="000000" w:sz="4" w:space="0"/>
              <w:right w:val="single" w:color="000000" w:sz="4" w:space="0"/>
            </w:tcBorders>
            <w:noWrap w:val="0"/>
            <w:vAlign w:val="center"/>
          </w:tcPr>
          <w:p w14:paraId="2EDD03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BDF8403">
        <w:tblPrEx>
          <w:tblCellMar>
            <w:top w:w="0" w:type="dxa"/>
            <w:left w:w="108" w:type="dxa"/>
            <w:bottom w:w="0" w:type="dxa"/>
            <w:right w:w="108" w:type="dxa"/>
          </w:tblCellMar>
        </w:tblPrEx>
        <w:trPr>
          <w:trHeight w:val="324" w:hRule="atLeast"/>
        </w:trPr>
        <w:tc>
          <w:tcPr>
            <w:tcW w:w="4325" w:type="dxa"/>
            <w:gridSpan w:val="3"/>
            <w:tcBorders>
              <w:top w:val="single" w:color="000000" w:sz="4" w:space="0"/>
              <w:left w:val="single" w:color="000000" w:sz="4" w:space="0"/>
              <w:bottom w:val="single" w:color="auto" w:sz="4" w:space="0"/>
              <w:right w:val="single" w:color="000000" w:sz="4" w:space="0"/>
            </w:tcBorders>
            <w:noWrap/>
            <w:vAlign w:val="center"/>
          </w:tcPr>
          <w:p w14:paraId="7B1E050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服务企业或合作社满意度评价</w:t>
            </w:r>
          </w:p>
        </w:tc>
        <w:tc>
          <w:tcPr>
            <w:tcW w:w="6719" w:type="dxa"/>
            <w:gridSpan w:val="6"/>
            <w:tcBorders>
              <w:top w:val="single" w:color="000000" w:sz="4" w:space="0"/>
              <w:left w:val="single" w:color="000000" w:sz="4" w:space="0"/>
              <w:bottom w:val="single" w:color="auto" w:sz="4" w:space="0"/>
              <w:right w:val="single" w:color="000000" w:sz="4" w:space="0"/>
            </w:tcBorders>
            <w:noWrap/>
            <w:vAlign w:val="center"/>
          </w:tcPr>
          <w:p w14:paraId="5636B747">
            <w:pPr>
              <w:jc w:val="center"/>
              <w:rPr>
                <w:rFonts w:ascii="仿宋" w:hAnsi="仿宋" w:eastAsia="仿宋"/>
                <w:kern w:val="0"/>
                <w:sz w:val="24"/>
                <w:szCs w:val="24"/>
              </w:rPr>
            </w:pPr>
          </w:p>
        </w:tc>
        <w:tc>
          <w:tcPr>
            <w:tcW w:w="865" w:type="dxa"/>
            <w:tcBorders>
              <w:top w:val="single" w:color="000000" w:sz="4" w:space="0"/>
              <w:left w:val="single" w:color="000000" w:sz="4" w:space="0"/>
              <w:bottom w:val="single" w:color="auto" w:sz="4" w:space="0"/>
              <w:right w:val="single" w:color="auto" w:sz="4" w:space="0"/>
            </w:tcBorders>
            <w:noWrap w:val="0"/>
            <w:vAlign w:val="center"/>
          </w:tcPr>
          <w:p w14:paraId="32478A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5</w:t>
            </w:r>
          </w:p>
        </w:tc>
        <w:tc>
          <w:tcPr>
            <w:tcW w:w="1904" w:type="dxa"/>
            <w:tcBorders>
              <w:top w:val="single" w:color="000000" w:sz="4" w:space="0"/>
              <w:left w:val="single" w:color="auto" w:sz="4" w:space="0"/>
              <w:bottom w:val="single" w:color="auto" w:sz="4" w:space="0"/>
              <w:right w:val="single" w:color="000000" w:sz="4" w:space="0"/>
            </w:tcBorders>
            <w:noWrap w:val="0"/>
            <w:vAlign w:val="center"/>
          </w:tcPr>
          <w:p w14:paraId="5D6E84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736CAF3D">
        <w:tblPrEx>
          <w:tblCellMar>
            <w:top w:w="0" w:type="dxa"/>
            <w:left w:w="108" w:type="dxa"/>
            <w:bottom w:w="0" w:type="dxa"/>
            <w:right w:w="108" w:type="dxa"/>
          </w:tblCellMar>
        </w:tblPrEx>
        <w:trPr>
          <w:trHeight w:val="388" w:hRule="atLeast"/>
        </w:trPr>
        <w:tc>
          <w:tcPr>
            <w:tcW w:w="4325" w:type="dxa"/>
            <w:gridSpan w:val="3"/>
            <w:tcBorders>
              <w:top w:val="single" w:color="000000" w:sz="4" w:space="0"/>
              <w:left w:val="single" w:color="000000" w:sz="4" w:space="0"/>
              <w:right w:val="single" w:color="000000" w:sz="4" w:space="0"/>
            </w:tcBorders>
            <w:noWrap/>
            <w:vAlign w:val="center"/>
          </w:tcPr>
          <w:p w14:paraId="23EC171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是否有意向与服务企业结成利益共同体</w:t>
            </w:r>
          </w:p>
        </w:tc>
        <w:tc>
          <w:tcPr>
            <w:tcW w:w="6719" w:type="dxa"/>
            <w:gridSpan w:val="6"/>
            <w:tcBorders>
              <w:top w:val="single" w:color="000000" w:sz="4" w:space="0"/>
              <w:left w:val="single" w:color="000000" w:sz="4" w:space="0"/>
              <w:right w:val="single" w:color="000000" w:sz="4" w:space="0"/>
            </w:tcBorders>
            <w:noWrap/>
            <w:vAlign w:val="center"/>
          </w:tcPr>
          <w:p w14:paraId="2E4CD8DE">
            <w:pPr>
              <w:jc w:val="center"/>
              <w:rPr>
                <w:rFonts w:ascii="仿宋" w:hAnsi="仿宋" w:eastAsia="仿宋"/>
                <w:kern w:val="0"/>
                <w:sz w:val="24"/>
                <w:szCs w:val="24"/>
              </w:rPr>
            </w:pPr>
          </w:p>
        </w:tc>
        <w:tc>
          <w:tcPr>
            <w:tcW w:w="865" w:type="dxa"/>
            <w:tcBorders>
              <w:top w:val="single" w:color="000000" w:sz="4" w:space="0"/>
              <w:left w:val="single" w:color="000000" w:sz="4" w:space="0"/>
              <w:right w:val="single" w:color="auto" w:sz="4" w:space="0"/>
            </w:tcBorders>
            <w:noWrap w:val="0"/>
            <w:vAlign w:val="center"/>
          </w:tcPr>
          <w:p w14:paraId="7B730D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w:t>
            </w:r>
          </w:p>
        </w:tc>
        <w:tc>
          <w:tcPr>
            <w:tcW w:w="1904" w:type="dxa"/>
            <w:tcBorders>
              <w:top w:val="single" w:color="000000" w:sz="4" w:space="0"/>
              <w:left w:val="single" w:color="auto" w:sz="4" w:space="0"/>
              <w:bottom w:val="single" w:color="auto" w:sz="4" w:space="0"/>
              <w:right w:val="single" w:color="000000" w:sz="4" w:space="0"/>
            </w:tcBorders>
            <w:noWrap w:val="0"/>
            <w:vAlign w:val="center"/>
          </w:tcPr>
          <w:p w14:paraId="64ECF0A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p>
        </w:tc>
      </w:tr>
      <w:tr w14:paraId="560FB296">
        <w:tblPrEx>
          <w:tblCellMar>
            <w:top w:w="0" w:type="dxa"/>
            <w:left w:w="108" w:type="dxa"/>
            <w:bottom w:w="0" w:type="dxa"/>
            <w:right w:w="108" w:type="dxa"/>
          </w:tblCellMar>
        </w:tblPrEx>
        <w:trPr>
          <w:trHeight w:val="309" w:hRule="atLeast"/>
        </w:trPr>
        <w:tc>
          <w:tcPr>
            <w:tcW w:w="2008" w:type="dxa"/>
            <w:gridSpan w:val="2"/>
            <w:vMerge w:val="restart"/>
            <w:tcBorders>
              <w:top w:val="single" w:color="auto" w:sz="4" w:space="0"/>
              <w:left w:val="single" w:color="auto" w:sz="4" w:space="0"/>
              <w:bottom w:val="single" w:color="auto" w:sz="4" w:space="0"/>
              <w:right w:val="single" w:color="auto" w:sz="4" w:space="0"/>
            </w:tcBorders>
            <w:noWrap/>
            <w:vAlign w:val="center"/>
          </w:tcPr>
          <w:p w14:paraId="4904D38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加分项指标</w:t>
            </w:r>
          </w:p>
          <w:p w14:paraId="475F0474">
            <w:pPr>
              <w:keepNext w:val="0"/>
              <w:keepLines w:val="0"/>
              <w:widowControl/>
              <w:suppressLineNumbers w:val="0"/>
              <w:jc w:val="center"/>
              <w:textAlignment w:val="center"/>
              <w:rPr>
                <w:rFonts w:hint="eastAsia"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（必须有企业、合作社或其他服务依托单位参与）</w:t>
            </w:r>
          </w:p>
        </w:tc>
        <w:tc>
          <w:tcPr>
            <w:tcW w:w="2317" w:type="dxa"/>
            <w:tcBorders>
              <w:top w:val="single" w:color="auto" w:sz="4" w:space="0"/>
              <w:left w:val="single" w:color="auto" w:sz="4" w:space="0"/>
              <w:bottom w:val="single" w:color="auto" w:sz="4" w:space="0"/>
              <w:right w:val="single" w:color="auto" w:sz="4" w:space="0"/>
            </w:tcBorders>
            <w:noWrap/>
            <w:vAlign w:val="center"/>
          </w:tcPr>
          <w:p w14:paraId="29A34162">
            <w:pPr>
              <w:keepNext w:val="0"/>
              <w:keepLines w:val="0"/>
              <w:widowControl/>
              <w:suppressLineNumbers w:val="0"/>
              <w:jc w:val="left"/>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1.申请或授权专利（申请1分/个；授权2分/个）</w:t>
            </w:r>
          </w:p>
        </w:tc>
        <w:tc>
          <w:tcPr>
            <w:tcW w:w="6719" w:type="dxa"/>
            <w:gridSpan w:val="6"/>
            <w:tcBorders>
              <w:top w:val="single" w:color="auto" w:sz="4" w:space="0"/>
              <w:left w:val="single" w:color="auto" w:sz="4" w:space="0"/>
              <w:bottom w:val="single" w:color="auto" w:sz="4" w:space="0"/>
              <w:right w:val="single" w:color="auto" w:sz="4" w:space="0"/>
            </w:tcBorders>
            <w:noWrap w:val="0"/>
            <w:vAlign w:val="center"/>
          </w:tcPr>
          <w:p w14:paraId="452E2645">
            <w:pPr>
              <w:jc w:val="center"/>
              <w:rPr>
                <w:rFonts w:ascii="仿宋" w:hAnsi="仿宋" w:eastAsia="仿宋"/>
                <w:kern w:val="0"/>
                <w:sz w:val="24"/>
                <w:szCs w:val="24"/>
              </w:rPr>
            </w:pPr>
          </w:p>
        </w:tc>
        <w:tc>
          <w:tcPr>
            <w:tcW w:w="865" w:type="dxa"/>
            <w:vMerge w:val="restart"/>
            <w:tcBorders>
              <w:top w:val="single" w:color="auto" w:sz="4" w:space="0"/>
              <w:left w:val="single" w:color="auto" w:sz="4" w:space="0"/>
              <w:right w:val="single" w:color="auto" w:sz="4" w:space="0"/>
            </w:tcBorders>
            <w:noWrap w:val="0"/>
            <w:vAlign w:val="center"/>
          </w:tcPr>
          <w:p w14:paraId="5647CF07">
            <w:pPr>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5</w:t>
            </w:r>
          </w:p>
        </w:tc>
        <w:tc>
          <w:tcPr>
            <w:tcW w:w="1904" w:type="dxa"/>
            <w:vMerge w:val="restart"/>
            <w:tcBorders>
              <w:top w:val="single" w:color="auto" w:sz="4" w:space="0"/>
              <w:left w:val="single" w:color="auto" w:sz="4" w:space="0"/>
              <w:right w:val="single" w:color="auto" w:sz="4" w:space="0"/>
            </w:tcBorders>
            <w:noWrap w:val="0"/>
            <w:vAlign w:val="center"/>
          </w:tcPr>
          <w:p w14:paraId="7216BD63">
            <w:pPr>
              <w:jc w:val="center"/>
              <w:rPr>
                <w:rFonts w:ascii="Times New Roman" w:hAnsi="Times New Roman" w:eastAsia="Times New Roman"/>
                <w:kern w:val="0"/>
                <w:sz w:val="24"/>
                <w:szCs w:val="24"/>
              </w:rPr>
            </w:pPr>
          </w:p>
        </w:tc>
      </w:tr>
      <w:tr w14:paraId="486832AC">
        <w:tblPrEx>
          <w:tblCellMar>
            <w:top w:w="0" w:type="dxa"/>
            <w:left w:w="108" w:type="dxa"/>
            <w:bottom w:w="0" w:type="dxa"/>
            <w:right w:w="108" w:type="dxa"/>
          </w:tblCellMar>
        </w:tblPrEx>
        <w:trPr>
          <w:trHeight w:val="309" w:hRule="atLeast"/>
        </w:trPr>
        <w:tc>
          <w:tcPr>
            <w:tcW w:w="2008"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41FA459F">
            <w:pPr>
              <w:jc w:val="left"/>
              <w:rPr>
                <w:rFonts w:hint="eastAsia" w:ascii="仿宋" w:hAnsi="仿宋" w:eastAsia="仿宋"/>
                <w:b/>
                <w:bCs/>
                <w:kern w:val="0"/>
                <w:sz w:val="24"/>
                <w:szCs w:val="24"/>
              </w:rPr>
            </w:pPr>
          </w:p>
        </w:tc>
        <w:tc>
          <w:tcPr>
            <w:tcW w:w="2317" w:type="dxa"/>
            <w:tcBorders>
              <w:top w:val="single" w:color="auto" w:sz="4" w:space="0"/>
              <w:left w:val="single" w:color="auto" w:sz="4" w:space="0"/>
              <w:bottom w:val="single" w:color="auto" w:sz="4" w:space="0"/>
              <w:right w:val="single" w:color="auto" w:sz="4" w:space="0"/>
            </w:tcBorders>
            <w:noWrap/>
            <w:vAlign w:val="center"/>
          </w:tcPr>
          <w:p w14:paraId="7D9463F8">
            <w:pPr>
              <w:keepNext w:val="0"/>
              <w:keepLines w:val="0"/>
              <w:widowControl/>
              <w:suppressLineNumbers w:val="0"/>
              <w:jc w:val="left"/>
              <w:textAlignment w:val="center"/>
              <w:rPr>
                <w:rFonts w:ascii="仿宋" w:hAnsi="仿宋" w:eastAsia="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2.标准、技术规程（2分/项）</w:t>
            </w:r>
          </w:p>
        </w:tc>
        <w:tc>
          <w:tcPr>
            <w:tcW w:w="6719" w:type="dxa"/>
            <w:gridSpan w:val="6"/>
            <w:tcBorders>
              <w:top w:val="single" w:color="auto" w:sz="4" w:space="0"/>
              <w:left w:val="single" w:color="auto" w:sz="4" w:space="0"/>
              <w:bottom w:val="single" w:color="auto" w:sz="4" w:space="0"/>
              <w:right w:val="single" w:color="auto" w:sz="4" w:space="0"/>
            </w:tcBorders>
            <w:noWrap w:val="0"/>
            <w:vAlign w:val="center"/>
          </w:tcPr>
          <w:p w14:paraId="4E179ED6">
            <w:pPr>
              <w:jc w:val="center"/>
              <w:rPr>
                <w:rFonts w:ascii="仿宋" w:hAnsi="仿宋" w:eastAsia="仿宋"/>
                <w:kern w:val="0"/>
                <w:sz w:val="24"/>
                <w:szCs w:val="24"/>
              </w:rPr>
            </w:pPr>
          </w:p>
        </w:tc>
        <w:tc>
          <w:tcPr>
            <w:tcW w:w="865" w:type="dxa"/>
            <w:vMerge w:val="continue"/>
            <w:tcBorders>
              <w:left w:val="single" w:color="auto" w:sz="4" w:space="0"/>
              <w:right w:val="single" w:color="auto" w:sz="4" w:space="0"/>
            </w:tcBorders>
            <w:noWrap w:val="0"/>
            <w:vAlign w:val="center"/>
          </w:tcPr>
          <w:p w14:paraId="1F47E2D1">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0"/>
            <w:vAlign w:val="center"/>
          </w:tcPr>
          <w:p w14:paraId="68C59BB3">
            <w:pPr>
              <w:jc w:val="center"/>
              <w:rPr>
                <w:rFonts w:ascii="Times New Roman" w:hAnsi="Times New Roman" w:eastAsia="Times New Roman"/>
                <w:kern w:val="0"/>
                <w:sz w:val="24"/>
                <w:szCs w:val="24"/>
              </w:rPr>
            </w:pPr>
          </w:p>
        </w:tc>
      </w:tr>
      <w:tr w14:paraId="018165E9">
        <w:tblPrEx>
          <w:tblCellMar>
            <w:top w:w="0" w:type="dxa"/>
            <w:left w:w="108" w:type="dxa"/>
            <w:bottom w:w="0" w:type="dxa"/>
            <w:right w:w="108" w:type="dxa"/>
          </w:tblCellMar>
        </w:tblPrEx>
        <w:trPr>
          <w:trHeight w:val="309" w:hRule="atLeast"/>
        </w:trPr>
        <w:tc>
          <w:tcPr>
            <w:tcW w:w="2008"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D6A9A8F">
            <w:pPr>
              <w:jc w:val="left"/>
              <w:rPr>
                <w:rFonts w:hint="eastAsia" w:ascii="仿宋" w:hAnsi="仿宋" w:eastAsia="仿宋"/>
                <w:b/>
                <w:bCs/>
                <w:kern w:val="0"/>
                <w:sz w:val="24"/>
                <w:szCs w:val="24"/>
              </w:rPr>
            </w:pPr>
          </w:p>
        </w:tc>
        <w:tc>
          <w:tcPr>
            <w:tcW w:w="2317" w:type="dxa"/>
            <w:tcBorders>
              <w:top w:val="single" w:color="auto" w:sz="4" w:space="0"/>
              <w:left w:val="single" w:color="auto" w:sz="4" w:space="0"/>
              <w:bottom w:val="single" w:color="auto" w:sz="4" w:space="0"/>
              <w:right w:val="single" w:color="auto" w:sz="4" w:space="0"/>
            </w:tcBorders>
            <w:noWrap/>
            <w:vAlign w:val="center"/>
          </w:tcPr>
          <w:p w14:paraId="0A7A5314">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3.登记成果（2分/项）</w:t>
            </w:r>
          </w:p>
        </w:tc>
        <w:tc>
          <w:tcPr>
            <w:tcW w:w="6719" w:type="dxa"/>
            <w:gridSpan w:val="6"/>
            <w:tcBorders>
              <w:top w:val="single" w:color="auto" w:sz="4" w:space="0"/>
              <w:left w:val="single" w:color="auto" w:sz="4" w:space="0"/>
              <w:bottom w:val="single" w:color="auto" w:sz="4" w:space="0"/>
              <w:right w:val="single" w:color="auto" w:sz="4" w:space="0"/>
            </w:tcBorders>
            <w:noWrap w:val="0"/>
            <w:vAlign w:val="center"/>
          </w:tcPr>
          <w:p w14:paraId="6A89B296">
            <w:pPr>
              <w:jc w:val="center"/>
              <w:rPr>
                <w:rFonts w:ascii="仿宋" w:hAnsi="仿宋" w:eastAsia="仿宋"/>
                <w:kern w:val="0"/>
                <w:sz w:val="24"/>
                <w:szCs w:val="24"/>
              </w:rPr>
            </w:pPr>
          </w:p>
        </w:tc>
        <w:tc>
          <w:tcPr>
            <w:tcW w:w="865" w:type="dxa"/>
            <w:vMerge w:val="continue"/>
            <w:tcBorders>
              <w:left w:val="single" w:color="auto" w:sz="4" w:space="0"/>
              <w:right w:val="single" w:color="auto" w:sz="4" w:space="0"/>
            </w:tcBorders>
            <w:noWrap w:val="0"/>
            <w:vAlign w:val="center"/>
          </w:tcPr>
          <w:p w14:paraId="6A7DF6B1">
            <w:pPr>
              <w:jc w:val="center"/>
              <w:rPr>
                <w:rFonts w:ascii="Times New Roman" w:hAnsi="Times New Roman" w:eastAsia="Times New Roman"/>
                <w:kern w:val="0"/>
                <w:sz w:val="24"/>
                <w:szCs w:val="24"/>
              </w:rPr>
            </w:pPr>
          </w:p>
        </w:tc>
        <w:tc>
          <w:tcPr>
            <w:tcW w:w="1904" w:type="dxa"/>
            <w:vMerge w:val="continue"/>
            <w:tcBorders>
              <w:left w:val="single" w:color="auto" w:sz="4" w:space="0"/>
              <w:right w:val="single" w:color="auto" w:sz="4" w:space="0"/>
            </w:tcBorders>
            <w:noWrap w:val="0"/>
            <w:vAlign w:val="center"/>
          </w:tcPr>
          <w:p w14:paraId="46D01021">
            <w:pPr>
              <w:jc w:val="center"/>
              <w:rPr>
                <w:rFonts w:ascii="Times New Roman" w:hAnsi="Times New Roman" w:eastAsia="Times New Roman"/>
                <w:kern w:val="0"/>
                <w:sz w:val="24"/>
                <w:szCs w:val="24"/>
              </w:rPr>
            </w:pPr>
          </w:p>
        </w:tc>
      </w:tr>
      <w:tr w14:paraId="7A21A7DA">
        <w:tblPrEx>
          <w:tblCellMar>
            <w:top w:w="0" w:type="dxa"/>
            <w:left w:w="108" w:type="dxa"/>
            <w:bottom w:w="0" w:type="dxa"/>
            <w:right w:w="108" w:type="dxa"/>
          </w:tblCellMar>
        </w:tblPrEx>
        <w:trPr>
          <w:trHeight w:val="309" w:hRule="atLeast"/>
        </w:trPr>
        <w:tc>
          <w:tcPr>
            <w:tcW w:w="2008" w:type="dxa"/>
            <w:gridSpan w:val="2"/>
            <w:vMerge w:val="continue"/>
            <w:tcBorders>
              <w:top w:val="single" w:color="auto" w:sz="4" w:space="0"/>
              <w:left w:val="single" w:color="auto" w:sz="4" w:space="0"/>
              <w:bottom w:val="single" w:color="auto" w:sz="8" w:space="0"/>
              <w:right w:val="single" w:color="auto" w:sz="4" w:space="0"/>
            </w:tcBorders>
            <w:noWrap/>
            <w:vAlign w:val="center"/>
          </w:tcPr>
          <w:p w14:paraId="158751ED">
            <w:pPr>
              <w:jc w:val="left"/>
              <w:rPr>
                <w:rFonts w:hint="eastAsia" w:ascii="仿宋" w:hAnsi="仿宋" w:eastAsia="仿宋"/>
                <w:b/>
                <w:bCs/>
                <w:kern w:val="0"/>
                <w:sz w:val="24"/>
                <w:szCs w:val="24"/>
              </w:rPr>
            </w:pPr>
          </w:p>
        </w:tc>
        <w:tc>
          <w:tcPr>
            <w:tcW w:w="2317" w:type="dxa"/>
            <w:tcBorders>
              <w:top w:val="single" w:color="auto" w:sz="4" w:space="0"/>
              <w:left w:val="single" w:color="auto" w:sz="4" w:space="0"/>
              <w:bottom w:val="single" w:color="auto" w:sz="8" w:space="0"/>
              <w:right w:val="single" w:color="auto" w:sz="4" w:space="0"/>
            </w:tcBorders>
            <w:noWrap/>
            <w:vAlign w:val="center"/>
          </w:tcPr>
          <w:p w14:paraId="1CB375DD">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4.创新主体培育情况</w:t>
            </w:r>
            <w:r>
              <w:rPr>
                <w:rFonts w:hint="eastAsia" w:ascii="仿宋" w:hAnsi="仿宋" w:eastAsia="仿宋" w:cs="仿宋"/>
                <w:b/>
                <w:bCs/>
                <w:color w:val="000000"/>
                <w:kern w:val="0"/>
                <w:sz w:val="24"/>
                <w:lang w:eastAsia="zh-CN" w:bidi="ar"/>
              </w:rPr>
              <w:t>（</w:t>
            </w:r>
            <w:r>
              <w:rPr>
                <w:rFonts w:hint="eastAsia" w:ascii="仿宋" w:hAnsi="仿宋" w:eastAsia="仿宋" w:cs="仿宋"/>
                <w:b/>
                <w:bCs/>
                <w:color w:val="000000"/>
                <w:kern w:val="0"/>
                <w:sz w:val="24"/>
                <w:lang w:val="en-US" w:eastAsia="zh-CN" w:bidi="ar"/>
              </w:rPr>
              <w:t>1</w:t>
            </w:r>
            <w:r>
              <w:rPr>
                <w:rFonts w:hint="eastAsia" w:ascii="仿宋" w:hAnsi="仿宋" w:eastAsia="仿宋" w:cs="仿宋"/>
                <w:b/>
                <w:bCs/>
                <w:color w:val="000000"/>
                <w:kern w:val="0"/>
                <w:sz w:val="24"/>
                <w:lang w:bidi="ar"/>
              </w:rPr>
              <w:t>分/项</w:t>
            </w:r>
            <w:r>
              <w:rPr>
                <w:rFonts w:hint="eastAsia" w:ascii="仿宋" w:hAnsi="仿宋" w:eastAsia="仿宋" w:cs="仿宋"/>
                <w:b/>
                <w:bCs/>
                <w:color w:val="000000"/>
                <w:kern w:val="0"/>
                <w:sz w:val="24"/>
                <w:lang w:eastAsia="zh-CN" w:bidi="ar"/>
              </w:rPr>
              <w:t>）</w:t>
            </w:r>
          </w:p>
        </w:tc>
        <w:tc>
          <w:tcPr>
            <w:tcW w:w="6719" w:type="dxa"/>
            <w:gridSpan w:val="6"/>
            <w:tcBorders>
              <w:top w:val="single" w:color="auto" w:sz="4" w:space="0"/>
              <w:left w:val="single" w:color="auto" w:sz="4" w:space="0"/>
              <w:bottom w:val="single" w:color="auto" w:sz="8" w:space="0"/>
              <w:right w:val="single" w:color="auto" w:sz="4" w:space="0"/>
            </w:tcBorders>
            <w:noWrap w:val="0"/>
            <w:vAlign w:val="center"/>
          </w:tcPr>
          <w:p w14:paraId="4DD9B608">
            <w:pPr>
              <w:jc w:val="center"/>
              <w:rPr>
                <w:rFonts w:ascii="仿宋" w:hAnsi="仿宋" w:eastAsia="仿宋"/>
                <w:kern w:val="0"/>
                <w:sz w:val="24"/>
                <w:szCs w:val="24"/>
              </w:rPr>
            </w:pPr>
          </w:p>
        </w:tc>
        <w:tc>
          <w:tcPr>
            <w:tcW w:w="865" w:type="dxa"/>
            <w:vMerge w:val="continue"/>
            <w:tcBorders>
              <w:left w:val="single" w:color="auto" w:sz="4" w:space="0"/>
              <w:bottom w:val="single" w:color="auto" w:sz="8" w:space="0"/>
              <w:right w:val="single" w:color="auto" w:sz="4" w:space="0"/>
            </w:tcBorders>
            <w:noWrap w:val="0"/>
            <w:vAlign w:val="center"/>
          </w:tcPr>
          <w:p w14:paraId="70F63BF2">
            <w:pPr>
              <w:jc w:val="center"/>
              <w:rPr>
                <w:rFonts w:ascii="Times New Roman" w:hAnsi="Times New Roman" w:eastAsia="Times New Roman"/>
                <w:kern w:val="0"/>
                <w:sz w:val="24"/>
                <w:szCs w:val="24"/>
              </w:rPr>
            </w:pPr>
          </w:p>
        </w:tc>
        <w:tc>
          <w:tcPr>
            <w:tcW w:w="1904" w:type="dxa"/>
            <w:vMerge w:val="continue"/>
            <w:tcBorders>
              <w:left w:val="single" w:color="auto" w:sz="4" w:space="0"/>
              <w:bottom w:val="single" w:color="auto" w:sz="8" w:space="0"/>
              <w:right w:val="single" w:color="auto" w:sz="4" w:space="0"/>
            </w:tcBorders>
            <w:noWrap w:val="0"/>
            <w:vAlign w:val="center"/>
          </w:tcPr>
          <w:p w14:paraId="15FB80A7">
            <w:pPr>
              <w:jc w:val="center"/>
              <w:rPr>
                <w:rFonts w:ascii="Times New Roman" w:hAnsi="Times New Roman" w:eastAsia="Times New Roman"/>
                <w:kern w:val="0"/>
                <w:sz w:val="24"/>
                <w:szCs w:val="24"/>
              </w:rPr>
            </w:pPr>
          </w:p>
        </w:tc>
      </w:tr>
      <w:tr w14:paraId="1B53DFAA">
        <w:tblPrEx>
          <w:tblCellMar>
            <w:top w:w="0" w:type="dxa"/>
            <w:left w:w="108" w:type="dxa"/>
            <w:bottom w:w="0" w:type="dxa"/>
            <w:right w:w="108" w:type="dxa"/>
          </w:tblCellMar>
        </w:tblPrEx>
        <w:trPr>
          <w:trHeight w:val="926" w:hRule="atLeast"/>
        </w:trPr>
        <w:tc>
          <w:tcPr>
            <w:tcW w:w="4325" w:type="dxa"/>
            <w:gridSpan w:val="3"/>
            <w:tcBorders>
              <w:top w:val="single" w:color="auto" w:sz="4" w:space="0"/>
              <w:left w:val="single" w:color="auto" w:sz="4" w:space="0"/>
              <w:bottom w:val="single" w:color="auto" w:sz="8" w:space="0"/>
              <w:right w:val="single" w:color="auto" w:sz="4" w:space="0"/>
            </w:tcBorders>
            <w:noWrap/>
            <w:vAlign w:val="center"/>
          </w:tcPr>
          <w:p w14:paraId="69DDD0E7">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省级科技管理部门评价</w:t>
            </w:r>
          </w:p>
        </w:tc>
        <w:tc>
          <w:tcPr>
            <w:tcW w:w="6719" w:type="dxa"/>
            <w:gridSpan w:val="6"/>
            <w:tcBorders>
              <w:top w:val="single" w:color="auto" w:sz="4" w:space="0"/>
              <w:left w:val="single" w:color="auto" w:sz="4" w:space="0"/>
              <w:bottom w:val="single" w:color="auto" w:sz="8" w:space="0"/>
              <w:right w:val="single" w:color="auto" w:sz="4" w:space="0"/>
            </w:tcBorders>
            <w:noWrap w:val="0"/>
            <w:vAlign w:val="center"/>
          </w:tcPr>
          <w:p w14:paraId="60EC7F1D">
            <w:pPr>
              <w:jc w:val="center"/>
              <w:rPr>
                <w:rFonts w:hint="eastAsia" w:ascii="仿宋" w:hAnsi="仿宋" w:eastAsia="仿宋"/>
                <w:kern w:val="0"/>
                <w:sz w:val="24"/>
                <w:szCs w:val="24"/>
                <w:lang w:eastAsia="zh-CN"/>
              </w:rPr>
            </w:pPr>
            <w:r>
              <w:rPr>
                <w:rFonts w:hint="eastAsia" w:ascii="仿宋" w:hAnsi="仿宋" w:eastAsia="仿宋"/>
                <w:kern w:val="0"/>
                <w:sz w:val="24"/>
                <w:szCs w:val="24"/>
                <w:lang w:eastAsia="zh-CN"/>
              </w:rPr>
              <w:t>根据各级科技管理部门、工作站、特派员反馈及相关材料</w:t>
            </w:r>
          </w:p>
          <w:p w14:paraId="4FCE2B30">
            <w:pPr>
              <w:jc w:val="center"/>
              <w:rPr>
                <w:rFonts w:hint="eastAsia" w:ascii="仿宋" w:hAnsi="仿宋" w:eastAsia="仿宋"/>
                <w:kern w:val="0"/>
                <w:sz w:val="24"/>
                <w:szCs w:val="24"/>
                <w:lang w:eastAsia="zh-CN"/>
              </w:rPr>
            </w:pPr>
            <w:r>
              <w:rPr>
                <w:rFonts w:hint="eastAsia" w:ascii="仿宋" w:hAnsi="仿宋" w:eastAsia="仿宋"/>
                <w:kern w:val="0"/>
                <w:sz w:val="24"/>
                <w:szCs w:val="24"/>
                <w:lang w:eastAsia="zh-CN"/>
              </w:rPr>
              <w:t>报送情况进行打分</w:t>
            </w:r>
          </w:p>
          <w:p w14:paraId="5A415DBA">
            <w:pPr>
              <w:jc w:val="center"/>
              <w:rPr>
                <w:rFonts w:hint="eastAsia" w:ascii="仿宋" w:hAnsi="仿宋" w:eastAsia="仿宋"/>
                <w:kern w:val="0"/>
                <w:sz w:val="24"/>
                <w:szCs w:val="24"/>
                <w:lang w:eastAsia="zh-CN"/>
              </w:rPr>
            </w:pPr>
            <w:r>
              <w:rPr>
                <w:rFonts w:hint="eastAsia" w:ascii="仿宋" w:hAnsi="仿宋" w:eastAsia="仿宋"/>
                <w:kern w:val="0"/>
                <w:sz w:val="24"/>
                <w:szCs w:val="24"/>
                <w:lang w:eastAsia="zh-CN"/>
              </w:rPr>
              <w:t>（此项工作站不需填写，汇总后由省级科技管理部门进行打分）</w:t>
            </w:r>
          </w:p>
        </w:tc>
        <w:tc>
          <w:tcPr>
            <w:tcW w:w="865" w:type="dxa"/>
            <w:tcBorders>
              <w:left w:val="single" w:color="auto" w:sz="4" w:space="0"/>
              <w:bottom w:val="single" w:color="auto" w:sz="8" w:space="0"/>
              <w:right w:val="single" w:color="auto" w:sz="4" w:space="0"/>
            </w:tcBorders>
            <w:noWrap w:val="0"/>
            <w:vAlign w:val="center"/>
          </w:tcPr>
          <w:p w14:paraId="79E242BE">
            <w:pPr>
              <w:jc w:val="center"/>
              <w:rPr>
                <w:rFonts w:hint="eastAsia" w:ascii="Times New Roman" w:hAnsi="Times New Roman" w:eastAsia="宋体"/>
                <w:kern w:val="0"/>
                <w:sz w:val="24"/>
                <w:szCs w:val="24"/>
                <w:lang w:val="en-US" w:eastAsia="zh-CN"/>
              </w:rPr>
            </w:pPr>
            <w:r>
              <w:rPr>
                <w:rFonts w:hint="eastAsia" w:ascii="Times New Roman" w:hAnsi="Times New Roman"/>
                <w:kern w:val="0"/>
                <w:sz w:val="24"/>
                <w:szCs w:val="24"/>
                <w:lang w:val="en-US" w:eastAsia="zh-CN"/>
              </w:rPr>
              <w:t>5</w:t>
            </w:r>
          </w:p>
        </w:tc>
        <w:tc>
          <w:tcPr>
            <w:tcW w:w="1904" w:type="dxa"/>
            <w:tcBorders>
              <w:left w:val="single" w:color="auto" w:sz="4" w:space="0"/>
              <w:bottom w:val="single" w:color="auto" w:sz="8" w:space="0"/>
              <w:right w:val="single" w:color="auto" w:sz="4" w:space="0"/>
            </w:tcBorders>
            <w:noWrap w:val="0"/>
            <w:vAlign w:val="center"/>
          </w:tcPr>
          <w:p w14:paraId="4BCFC9BC">
            <w:pPr>
              <w:jc w:val="center"/>
              <w:rPr>
                <w:rFonts w:ascii="Times New Roman" w:hAnsi="Times New Roman" w:eastAsia="Times New Roman"/>
                <w:kern w:val="0"/>
                <w:sz w:val="24"/>
                <w:szCs w:val="24"/>
              </w:rPr>
            </w:pPr>
          </w:p>
        </w:tc>
      </w:tr>
      <w:tr w14:paraId="3E13A361">
        <w:tblPrEx>
          <w:tblCellMar>
            <w:top w:w="0" w:type="dxa"/>
            <w:left w:w="108" w:type="dxa"/>
            <w:bottom w:w="0" w:type="dxa"/>
            <w:right w:w="108" w:type="dxa"/>
          </w:tblCellMar>
        </w:tblPrEx>
        <w:trPr>
          <w:trHeight w:val="708" w:hRule="atLeast"/>
        </w:trPr>
        <w:tc>
          <w:tcPr>
            <w:tcW w:w="4325" w:type="dxa"/>
            <w:gridSpan w:val="3"/>
            <w:tcBorders>
              <w:top w:val="single" w:color="auto" w:sz="8" w:space="0"/>
              <w:left w:val="single" w:color="auto" w:sz="8" w:space="0"/>
              <w:bottom w:val="single" w:color="auto" w:sz="8" w:space="0"/>
              <w:right w:val="single" w:color="auto" w:sz="8" w:space="0"/>
            </w:tcBorders>
            <w:noWrap/>
            <w:vAlign w:val="center"/>
          </w:tcPr>
          <w:p w14:paraId="3F81FD7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b/>
                <w:bCs/>
                <w:kern w:val="0"/>
                <w:sz w:val="28"/>
                <w:szCs w:val="28"/>
                <w:lang w:val="en-US" w:eastAsia="zh-CN"/>
              </w:rPr>
              <w:t>合计分数</w:t>
            </w:r>
          </w:p>
        </w:tc>
        <w:tc>
          <w:tcPr>
            <w:tcW w:w="6719" w:type="dxa"/>
            <w:gridSpan w:val="6"/>
            <w:tcBorders>
              <w:top w:val="single" w:color="auto" w:sz="8" w:space="0"/>
              <w:left w:val="single" w:color="auto" w:sz="8" w:space="0"/>
              <w:bottom w:val="single" w:color="auto" w:sz="8" w:space="0"/>
              <w:right w:val="single" w:color="auto" w:sz="8" w:space="0"/>
            </w:tcBorders>
            <w:noWrap w:val="0"/>
            <w:vAlign w:val="center"/>
          </w:tcPr>
          <w:p w14:paraId="6E889B59">
            <w:pPr>
              <w:jc w:val="center"/>
              <w:rPr>
                <w:rFonts w:ascii="仿宋" w:hAnsi="仿宋" w:eastAsia="仿宋"/>
                <w:kern w:val="0"/>
                <w:sz w:val="24"/>
                <w:szCs w:val="24"/>
              </w:rPr>
            </w:pPr>
          </w:p>
        </w:tc>
        <w:tc>
          <w:tcPr>
            <w:tcW w:w="2769" w:type="dxa"/>
            <w:gridSpan w:val="2"/>
            <w:tcBorders>
              <w:top w:val="single" w:color="auto" w:sz="8" w:space="0"/>
              <w:left w:val="single" w:color="auto" w:sz="8" w:space="0"/>
              <w:bottom w:val="single" w:color="auto" w:sz="8" w:space="0"/>
              <w:right w:val="single" w:color="auto" w:sz="8" w:space="0"/>
            </w:tcBorders>
            <w:noWrap w:val="0"/>
            <w:vAlign w:val="center"/>
          </w:tcPr>
          <w:p w14:paraId="0FDA5E05">
            <w:pPr>
              <w:jc w:val="center"/>
              <w:rPr>
                <w:rFonts w:ascii="Times New Roman" w:hAnsi="Times New Roman" w:eastAsia="Times New Roman"/>
                <w:kern w:val="0"/>
                <w:sz w:val="24"/>
                <w:szCs w:val="24"/>
              </w:rPr>
            </w:pPr>
          </w:p>
        </w:tc>
      </w:tr>
      <w:tr w14:paraId="0A6FDA91">
        <w:tblPrEx>
          <w:tblCellMar>
            <w:top w:w="0" w:type="dxa"/>
            <w:left w:w="108" w:type="dxa"/>
            <w:bottom w:w="0" w:type="dxa"/>
            <w:right w:w="108" w:type="dxa"/>
          </w:tblCellMar>
        </w:tblPrEx>
        <w:trPr>
          <w:trHeight w:val="2362" w:hRule="atLeast"/>
        </w:trPr>
        <w:tc>
          <w:tcPr>
            <w:tcW w:w="4325" w:type="dxa"/>
            <w:gridSpan w:val="3"/>
            <w:tcBorders>
              <w:top w:val="single" w:color="auto" w:sz="8" w:space="0"/>
              <w:left w:val="single" w:color="auto" w:sz="8" w:space="0"/>
              <w:bottom w:val="single" w:color="auto" w:sz="8" w:space="0"/>
              <w:right w:val="single" w:color="auto" w:sz="8" w:space="0"/>
            </w:tcBorders>
            <w:noWrap/>
            <w:vAlign w:val="center"/>
          </w:tcPr>
          <w:p w14:paraId="2412CDB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p w14:paraId="3960DB00">
            <w:pPr>
              <w:keepNext w:val="0"/>
              <w:keepLines w:val="0"/>
              <w:widowControl/>
              <w:suppressLineNumbers w:val="0"/>
              <w:jc w:val="center"/>
              <w:textAlignment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存在</w:t>
            </w:r>
            <w:r>
              <w:rPr>
                <w:rFonts w:hint="eastAsia" w:ascii="仿宋" w:hAnsi="仿宋" w:eastAsia="仿宋" w:cs="宋体"/>
                <w:b/>
                <w:bCs/>
                <w:color w:val="000000"/>
                <w:kern w:val="0"/>
                <w:sz w:val="28"/>
                <w:szCs w:val="28"/>
                <w:lang w:val="en-US" w:eastAsia="zh-CN"/>
              </w:rPr>
              <w:t>的</w:t>
            </w:r>
            <w:r>
              <w:rPr>
                <w:rFonts w:hint="eastAsia" w:ascii="仿宋" w:hAnsi="仿宋" w:eastAsia="仿宋" w:cs="宋体"/>
                <w:b/>
                <w:bCs/>
                <w:color w:val="000000"/>
                <w:kern w:val="0"/>
                <w:sz w:val="28"/>
                <w:szCs w:val="28"/>
              </w:rPr>
              <w:t>问题及工作建议</w:t>
            </w:r>
          </w:p>
          <w:p w14:paraId="653B445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488" w:type="dxa"/>
            <w:gridSpan w:val="8"/>
            <w:tcBorders>
              <w:top w:val="single" w:color="auto" w:sz="8" w:space="0"/>
              <w:left w:val="single" w:color="auto" w:sz="8" w:space="0"/>
              <w:bottom w:val="single" w:color="auto" w:sz="8" w:space="0"/>
              <w:right w:val="single" w:color="auto" w:sz="8" w:space="0"/>
            </w:tcBorders>
            <w:noWrap w:val="0"/>
            <w:vAlign w:val="top"/>
          </w:tcPr>
          <w:p w14:paraId="049A92AF">
            <w:pPr>
              <w:jc w:val="both"/>
              <w:rPr>
                <w:rFonts w:ascii="Times New Roman" w:hAnsi="Times New Roman" w:eastAsia="Times New Roman"/>
                <w:kern w:val="0"/>
                <w:sz w:val="24"/>
                <w:szCs w:val="24"/>
              </w:rPr>
            </w:pPr>
          </w:p>
          <w:p w14:paraId="4218015A">
            <w:pPr>
              <w:jc w:val="both"/>
              <w:rPr>
                <w:rFonts w:ascii="Times New Roman" w:hAnsi="Times New Roman" w:eastAsia="Times New Roman"/>
                <w:kern w:val="0"/>
                <w:sz w:val="24"/>
                <w:szCs w:val="24"/>
              </w:rPr>
            </w:pPr>
          </w:p>
          <w:p w14:paraId="1A60F4E5">
            <w:pPr>
              <w:jc w:val="both"/>
              <w:rPr>
                <w:rFonts w:ascii="Times New Roman" w:hAnsi="Times New Roman" w:eastAsia="Times New Roman"/>
                <w:kern w:val="0"/>
                <w:sz w:val="24"/>
                <w:szCs w:val="24"/>
              </w:rPr>
            </w:pPr>
          </w:p>
        </w:tc>
      </w:tr>
      <w:tr w14:paraId="7A1C9C0A">
        <w:tblPrEx>
          <w:tblCellMar>
            <w:top w:w="0" w:type="dxa"/>
            <w:left w:w="108" w:type="dxa"/>
            <w:bottom w:w="0" w:type="dxa"/>
            <w:right w:w="108" w:type="dxa"/>
          </w:tblCellMar>
        </w:tblPrEx>
        <w:trPr>
          <w:trHeight w:val="435" w:hRule="atLeast"/>
        </w:trPr>
        <w:tc>
          <w:tcPr>
            <w:tcW w:w="4325" w:type="dxa"/>
            <w:gridSpan w:val="3"/>
            <w:tcBorders>
              <w:top w:val="single" w:color="auto" w:sz="8" w:space="0"/>
              <w:left w:val="single" w:color="auto" w:sz="8" w:space="0"/>
              <w:bottom w:val="single" w:color="auto" w:sz="8" w:space="0"/>
              <w:right w:val="single" w:color="auto" w:sz="8" w:space="0"/>
            </w:tcBorders>
            <w:noWrap/>
            <w:vAlign w:val="center"/>
          </w:tcPr>
          <w:p w14:paraId="6AA0588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rPr>
              <w:t>县（市、区）</w:t>
            </w:r>
            <w:r>
              <w:rPr>
                <w:rFonts w:hint="eastAsia" w:ascii="仿宋" w:hAnsi="仿宋" w:eastAsia="仿宋" w:cs="宋体"/>
                <w:b/>
                <w:bCs/>
                <w:color w:val="000000"/>
                <w:kern w:val="0"/>
                <w:sz w:val="28"/>
                <w:szCs w:val="28"/>
                <w:lang w:val="en-US" w:eastAsia="zh-CN"/>
              </w:rPr>
              <w:t>科技主管部门</w:t>
            </w:r>
          </w:p>
          <w:p w14:paraId="07625E85">
            <w:pPr>
              <w:keepNext w:val="0"/>
              <w:keepLines w:val="0"/>
              <w:widowControl/>
              <w:suppressLineNumbers w:val="0"/>
              <w:jc w:val="center"/>
              <w:textAlignment w:val="center"/>
              <w:rPr>
                <w:rFonts w:hint="default" w:ascii="仿宋" w:hAnsi="仿宋" w:eastAsia="仿宋"/>
                <w:b/>
                <w:bCs/>
                <w:kern w:val="0"/>
                <w:sz w:val="24"/>
                <w:szCs w:val="24"/>
                <w:lang w:val="en-US" w:eastAsia="zh-CN"/>
              </w:rPr>
            </w:pPr>
            <w:r>
              <w:rPr>
                <w:rFonts w:hint="eastAsia" w:ascii="仿宋" w:hAnsi="仿宋" w:eastAsia="仿宋" w:cs="宋体"/>
                <w:b/>
                <w:bCs/>
                <w:color w:val="000000"/>
                <w:kern w:val="0"/>
                <w:sz w:val="28"/>
                <w:szCs w:val="28"/>
                <w:lang w:val="en-US" w:eastAsia="zh-CN"/>
              </w:rPr>
              <w:t>考核意见及工作建议</w:t>
            </w:r>
          </w:p>
        </w:tc>
        <w:tc>
          <w:tcPr>
            <w:tcW w:w="9488" w:type="dxa"/>
            <w:gridSpan w:val="8"/>
            <w:tcBorders>
              <w:top w:val="single" w:color="auto" w:sz="8" w:space="0"/>
              <w:left w:val="single" w:color="auto" w:sz="8" w:space="0"/>
              <w:bottom w:val="single" w:color="auto" w:sz="8" w:space="0"/>
              <w:right w:val="single" w:color="auto" w:sz="8" w:space="0"/>
            </w:tcBorders>
            <w:noWrap w:val="0"/>
            <w:vAlign w:val="center"/>
          </w:tcPr>
          <w:p w14:paraId="7B414E58">
            <w:pPr>
              <w:spacing w:line="400" w:lineRule="exact"/>
              <w:jc w:val="both"/>
              <w:rPr>
                <w:rFonts w:hint="eastAsia" w:ascii="仿宋" w:hAnsi="仿宋" w:eastAsia="仿宋" w:cs="Times New Roman"/>
                <w:sz w:val="24"/>
                <w:szCs w:val="24"/>
                <w:lang w:val="en-US" w:eastAsia="zh-CN"/>
              </w:rPr>
            </w:pPr>
            <w:r>
              <w:rPr>
                <w:rFonts w:hint="eastAsia" w:ascii="仿宋" w:hAnsi="仿宋" w:eastAsia="仿宋" w:cs="Times New Roman"/>
                <w:b/>
                <w:bCs/>
                <w:sz w:val="24"/>
                <w:szCs w:val="24"/>
                <w:lang w:val="en-US" w:eastAsia="zh-CN"/>
              </w:rPr>
              <w:t>科技特派员考核意见（1.优秀   2.称职   3.不称职）</w:t>
            </w:r>
            <w:r>
              <w:rPr>
                <w:rFonts w:hint="eastAsia" w:ascii="仿宋" w:hAnsi="仿宋" w:eastAsia="仿宋" w:cs="Times New Roman"/>
                <w:sz w:val="24"/>
                <w:szCs w:val="24"/>
                <w:lang w:val="en-US" w:eastAsia="zh-CN"/>
              </w:rPr>
              <w:t>：</w:t>
            </w:r>
          </w:p>
          <w:p w14:paraId="039ED2F4">
            <w:pPr>
              <w:spacing w:line="400" w:lineRule="exact"/>
              <w:jc w:val="both"/>
              <w:rPr>
                <w:rFonts w:hint="eastAsia" w:ascii="仿宋" w:hAnsi="仿宋" w:eastAsia="仿宋" w:cs="Times New Roman"/>
                <w:sz w:val="24"/>
                <w:szCs w:val="24"/>
                <w:lang w:val="en-US" w:eastAsia="zh-CN"/>
              </w:rPr>
            </w:pPr>
          </w:p>
          <w:p w14:paraId="7CC01EA8">
            <w:pPr>
              <w:spacing w:line="400" w:lineRule="exact"/>
              <w:jc w:val="both"/>
              <w:rPr>
                <w:rFonts w:hint="default" w:ascii="仿宋" w:hAnsi="仿宋" w:eastAsia="仿宋" w:cs="Times New Roman"/>
                <w:sz w:val="24"/>
                <w:szCs w:val="24"/>
                <w:lang w:val="en-US" w:eastAsia="zh-CN"/>
              </w:rPr>
            </w:pPr>
          </w:p>
          <w:p w14:paraId="2DA55F7C">
            <w:pPr>
              <w:spacing w:line="400" w:lineRule="exact"/>
              <w:jc w:val="both"/>
              <w:rPr>
                <w:rFonts w:hint="default" w:ascii="仿宋" w:hAnsi="仿宋" w:eastAsia="仿宋" w:cs="Times New Roman"/>
                <w:sz w:val="24"/>
                <w:szCs w:val="24"/>
                <w:lang w:val="en-US" w:eastAsia="zh-CN"/>
              </w:rPr>
            </w:pPr>
            <w:r>
              <w:rPr>
                <w:rFonts w:hint="eastAsia" w:ascii="仿宋" w:hAnsi="仿宋" w:eastAsia="仿宋" w:cs="Times New Roman"/>
                <w:b/>
                <w:bCs/>
                <w:sz w:val="24"/>
                <w:szCs w:val="24"/>
                <w:lang w:val="en-US" w:eastAsia="zh-CN"/>
              </w:rPr>
              <w:t>科技特派员工作站考核意见（1.优秀   2.合格   3.不合格）</w:t>
            </w:r>
            <w:r>
              <w:rPr>
                <w:rFonts w:hint="eastAsia" w:ascii="仿宋" w:hAnsi="仿宋" w:eastAsia="仿宋" w:cs="Times New Roman"/>
                <w:sz w:val="24"/>
                <w:szCs w:val="24"/>
                <w:lang w:val="en-US" w:eastAsia="zh-CN"/>
              </w:rPr>
              <w:t>：</w:t>
            </w:r>
          </w:p>
          <w:p w14:paraId="159DDCE5">
            <w:pPr>
              <w:spacing w:line="400" w:lineRule="exact"/>
              <w:jc w:val="both"/>
              <w:rPr>
                <w:rFonts w:hint="eastAsia" w:ascii="仿宋" w:hAnsi="仿宋" w:eastAsia="仿宋" w:cs="Times New Roman"/>
                <w:sz w:val="24"/>
                <w:szCs w:val="24"/>
                <w:lang w:val="en-US" w:eastAsia="zh-CN"/>
              </w:rPr>
            </w:pPr>
          </w:p>
          <w:p w14:paraId="37BA8FE9">
            <w:pPr>
              <w:spacing w:line="400" w:lineRule="exact"/>
              <w:jc w:val="both"/>
              <w:rPr>
                <w:rFonts w:hint="eastAsia" w:ascii="仿宋" w:hAnsi="仿宋" w:eastAsia="仿宋" w:cs="Times New Roman"/>
                <w:sz w:val="24"/>
                <w:szCs w:val="24"/>
                <w:lang w:val="en-US" w:eastAsia="zh-CN"/>
              </w:rPr>
            </w:pPr>
          </w:p>
          <w:p w14:paraId="1A839FD9">
            <w:pPr>
              <w:spacing w:line="400" w:lineRule="exact"/>
              <w:jc w:val="both"/>
              <w:rPr>
                <w:rFonts w:hint="default" w:eastAsia="宋体"/>
                <w:sz w:val="28"/>
                <w:szCs w:val="28"/>
                <w:lang w:val="en-US" w:eastAsia="zh-CN"/>
              </w:rPr>
            </w:pPr>
            <w:r>
              <w:rPr>
                <w:rFonts w:hint="eastAsia" w:ascii="仿宋" w:hAnsi="仿宋" w:eastAsia="仿宋" w:cs="Times New Roman"/>
                <w:b/>
                <w:bCs/>
                <w:sz w:val="24"/>
                <w:szCs w:val="24"/>
                <w:lang w:val="en-US" w:eastAsia="zh-CN"/>
              </w:rPr>
              <w:t>对工作站的工作建议</w:t>
            </w:r>
            <w:r>
              <w:rPr>
                <w:rFonts w:hint="eastAsia" w:ascii="仿宋" w:hAnsi="仿宋" w:eastAsia="仿宋" w:cs="Times New Roman"/>
                <w:sz w:val="24"/>
                <w:szCs w:val="24"/>
                <w:lang w:val="en-US" w:eastAsia="zh-CN"/>
              </w:rPr>
              <w:t>：</w:t>
            </w:r>
          </w:p>
          <w:p w14:paraId="45748A7F">
            <w:pPr>
              <w:spacing w:line="400" w:lineRule="exact"/>
              <w:ind w:firstLine="0" w:firstLineChars="0"/>
              <w:rPr>
                <w:rFonts w:hint="eastAsia" w:ascii="仿宋" w:hAnsi="仿宋" w:eastAsia="仿宋"/>
                <w:spacing w:val="-4"/>
                <w:sz w:val="21"/>
                <w:szCs w:val="21"/>
              </w:rPr>
            </w:pPr>
          </w:p>
          <w:p w14:paraId="26241B92">
            <w:pPr>
              <w:spacing w:line="400" w:lineRule="exact"/>
              <w:ind w:firstLine="0" w:firstLineChars="0"/>
              <w:rPr>
                <w:rFonts w:hint="eastAsia" w:ascii="仿宋" w:hAnsi="仿宋" w:eastAsia="仿宋"/>
                <w:spacing w:val="-4"/>
                <w:sz w:val="21"/>
                <w:szCs w:val="21"/>
              </w:rPr>
            </w:pPr>
          </w:p>
          <w:p w14:paraId="2406A821">
            <w:pPr>
              <w:spacing w:line="400" w:lineRule="exact"/>
              <w:ind w:firstLine="0" w:firstLineChars="0"/>
              <w:rPr>
                <w:rFonts w:hint="eastAsia" w:ascii="仿宋" w:hAnsi="仿宋" w:eastAsia="仿宋"/>
                <w:spacing w:val="-4"/>
                <w:sz w:val="21"/>
                <w:szCs w:val="21"/>
              </w:rPr>
            </w:pPr>
          </w:p>
          <w:p w14:paraId="71A64F17">
            <w:pPr>
              <w:spacing w:line="400" w:lineRule="exact"/>
              <w:ind w:firstLine="0" w:firstLineChars="0"/>
              <w:rPr>
                <w:rFonts w:hint="eastAsia" w:ascii="仿宋" w:hAnsi="仿宋" w:eastAsia="仿宋"/>
                <w:sz w:val="21"/>
                <w:szCs w:val="21"/>
              </w:rPr>
            </w:pPr>
          </w:p>
          <w:p w14:paraId="44C2826E">
            <w:pPr>
              <w:spacing w:line="400" w:lineRule="exact"/>
              <w:ind w:firstLine="482" w:firstLineChars="200"/>
              <w:rPr>
                <w:rFonts w:ascii="Times New Roman" w:hAnsi="Times New Roman" w:eastAsia="Times New Roman"/>
                <w:kern w:val="0"/>
                <w:sz w:val="24"/>
                <w:szCs w:val="24"/>
              </w:rPr>
            </w:pPr>
            <w:r>
              <w:rPr>
                <w:rFonts w:hint="eastAsia" w:ascii="仿宋" w:hAnsi="仿宋" w:eastAsia="仿宋"/>
                <w:b/>
                <w:bCs/>
                <w:sz w:val="24"/>
                <w:szCs w:val="24"/>
              </w:rPr>
              <w:t xml:space="preserve">负责人：           （单位盖章）：           </w:t>
            </w:r>
            <w:r>
              <w:rPr>
                <w:rFonts w:hint="eastAsia" w:ascii="仿宋" w:hAnsi="仿宋" w:eastAsia="仿宋"/>
                <w:b/>
                <w:bCs/>
                <w:sz w:val="24"/>
                <w:szCs w:val="24"/>
                <w:lang w:val="en-US" w:eastAsia="zh-CN"/>
              </w:rPr>
              <w:t xml:space="preserve">        </w:t>
            </w:r>
            <w:r>
              <w:rPr>
                <w:rFonts w:hint="eastAsia" w:ascii="仿宋" w:hAnsi="仿宋" w:eastAsia="仿宋"/>
                <w:b/>
                <w:bCs/>
                <w:sz w:val="24"/>
                <w:szCs w:val="24"/>
              </w:rPr>
              <w:t>年    月    日</w:t>
            </w:r>
            <w:r>
              <w:rPr>
                <w:rFonts w:hint="eastAsia" w:ascii="仿宋" w:hAnsi="仿宋" w:eastAsia="仿宋"/>
                <w:b/>
                <w:bCs/>
                <w:sz w:val="21"/>
                <w:szCs w:val="21"/>
              </w:rPr>
              <w:t xml:space="preserve">          </w:t>
            </w:r>
            <w:r>
              <w:rPr>
                <w:rFonts w:hint="eastAsia" w:ascii="仿宋" w:hAnsi="仿宋" w:eastAsia="仿宋"/>
                <w:sz w:val="21"/>
                <w:szCs w:val="21"/>
              </w:rPr>
              <w:t xml:space="preserve">                  </w:t>
            </w:r>
          </w:p>
        </w:tc>
      </w:tr>
      <w:tr w14:paraId="400E4CCF">
        <w:tblPrEx>
          <w:tblCellMar>
            <w:top w:w="0" w:type="dxa"/>
            <w:left w:w="108" w:type="dxa"/>
            <w:bottom w:w="0" w:type="dxa"/>
            <w:right w:w="108" w:type="dxa"/>
          </w:tblCellMar>
        </w:tblPrEx>
        <w:trPr>
          <w:trHeight w:val="2897" w:hRule="atLeast"/>
        </w:trPr>
        <w:tc>
          <w:tcPr>
            <w:tcW w:w="4325" w:type="dxa"/>
            <w:gridSpan w:val="3"/>
            <w:tcBorders>
              <w:top w:val="single" w:color="auto" w:sz="8" w:space="0"/>
              <w:left w:val="single" w:color="auto" w:sz="8" w:space="0"/>
              <w:bottom w:val="single" w:color="auto" w:sz="8" w:space="0"/>
              <w:right w:val="single" w:color="auto" w:sz="8" w:space="0"/>
            </w:tcBorders>
            <w:noWrap/>
            <w:vAlign w:val="center"/>
          </w:tcPr>
          <w:p w14:paraId="074A7B9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市</w:t>
            </w:r>
            <w:r>
              <w:rPr>
                <w:rFonts w:hint="eastAsia" w:ascii="仿宋" w:hAnsi="仿宋" w:eastAsia="仿宋" w:cs="宋体"/>
                <w:b/>
                <w:bCs/>
                <w:color w:val="000000"/>
                <w:kern w:val="0"/>
                <w:sz w:val="28"/>
                <w:szCs w:val="28"/>
              </w:rPr>
              <w:t>（</w:t>
            </w:r>
            <w:r>
              <w:rPr>
                <w:rFonts w:hint="eastAsia" w:ascii="仿宋" w:hAnsi="仿宋" w:eastAsia="仿宋" w:cs="宋体"/>
                <w:b/>
                <w:bCs/>
                <w:color w:val="000000"/>
                <w:kern w:val="0"/>
                <w:sz w:val="28"/>
                <w:szCs w:val="28"/>
                <w:lang w:val="en-US" w:eastAsia="zh-CN"/>
              </w:rPr>
              <w:t>州</w:t>
            </w:r>
            <w:r>
              <w:rPr>
                <w:rFonts w:hint="eastAsia" w:ascii="仿宋" w:hAnsi="仿宋" w:eastAsia="仿宋" w:cs="宋体"/>
                <w:b/>
                <w:bCs/>
                <w:color w:val="000000"/>
                <w:kern w:val="0"/>
                <w:sz w:val="28"/>
                <w:szCs w:val="28"/>
              </w:rPr>
              <w:t>）</w:t>
            </w:r>
            <w:r>
              <w:rPr>
                <w:rFonts w:hint="eastAsia" w:ascii="仿宋" w:hAnsi="仿宋" w:eastAsia="仿宋" w:cs="宋体"/>
                <w:b/>
                <w:bCs/>
                <w:color w:val="000000"/>
                <w:kern w:val="0"/>
                <w:sz w:val="28"/>
                <w:szCs w:val="28"/>
                <w:lang w:val="en-US" w:eastAsia="zh-CN"/>
              </w:rPr>
              <w:t>科技主管部门</w:t>
            </w:r>
          </w:p>
          <w:p w14:paraId="0B60585E">
            <w:pPr>
              <w:keepNext w:val="0"/>
              <w:keepLines w:val="0"/>
              <w:widowControl/>
              <w:suppressLineNumbers w:val="0"/>
              <w:jc w:val="center"/>
              <w:textAlignment w:val="center"/>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lang w:val="en-US" w:eastAsia="zh-CN"/>
              </w:rPr>
              <w:t>考核意见及工作建议</w:t>
            </w:r>
          </w:p>
        </w:tc>
        <w:tc>
          <w:tcPr>
            <w:tcW w:w="9488" w:type="dxa"/>
            <w:gridSpan w:val="8"/>
            <w:tcBorders>
              <w:top w:val="single" w:color="auto" w:sz="8" w:space="0"/>
              <w:left w:val="single" w:color="auto" w:sz="8" w:space="0"/>
              <w:bottom w:val="single" w:color="auto" w:sz="8" w:space="0"/>
              <w:right w:val="single" w:color="auto" w:sz="8" w:space="0"/>
            </w:tcBorders>
            <w:noWrap w:val="0"/>
            <w:vAlign w:val="center"/>
          </w:tcPr>
          <w:p w14:paraId="256A0B9C">
            <w:pPr>
              <w:spacing w:line="400" w:lineRule="exact"/>
              <w:jc w:val="both"/>
              <w:rPr>
                <w:rFonts w:hint="eastAsia" w:ascii="仿宋" w:hAnsi="仿宋" w:eastAsia="仿宋" w:cs="Times New Roman"/>
                <w:sz w:val="24"/>
                <w:szCs w:val="24"/>
                <w:lang w:val="en-US" w:eastAsia="zh-CN"/>
              </w:rPr>
            </w:pPr>
            <w:r>
              <w:rPr>
                <w:rFonts w:hint="eastAsia" w:ascii="仿宋" w:hAnsi="仿宋" w:eastAsia="仿宋" w:cs="Times New Roman"/>
                <w:b/>
                <w:bCs/>
                <w:sz w:val="24"/>
                <w:szCs w:val="24"/>
                <w:lang w:val="en-US" w:eastAsia="zh-CN"/>
              </w:rPr>
              <w:t>科技特派员考核意见（1.优秀   2.称职   3.不称职）</w:t>
            </w:r>
            <w:r>
              <w:rPr>
                <w:rFonts w:hint="eastAsia" w:ascii="仿宋" w:hAnsi="仿宋" w:eastAsia="仿宋" w:cs="Times New Roman"/>
                <w:sz w:val="24"/>
                <w:szCs w:val="24"/>
                <w:lang w:val="en-US" w:eastAsia="zh-CN"/>
              </w:rPr>
              <w:t>：</w:t>
            </w:r>
          </w:p>
          <w:p w14:paraId="0D47AAD9">
            <w:pPr>
              <w:spacing w:line="400" w:lineRule="exact"/>
              <w:jc w:val="both"/>
              <w:rPr>
                <w:rFonts w:hint="eastAsia" w:ascii="仿宋" w:hAnsi="仿宋" w:eastAsia="仿宋" w:cs="Times New Roman"/>
                <w:sz w:val="24"/>
                <w:szCs w:val="24"/>
                <w:lang w:val="en-US" w:eastAsia="zh-CN"/>
              </w:rPr>
            </w:pPr>
          </w:p>
          <w:p w14:paraId="154DD67E">
            <w:pPr>
              <w:spacing w:line="400" w:lineRule="exact"/>
              <w:jc w:val="both"/>
              <w:rPr>
                <w:rFonts w:hint="default" w:ascii="仿宋" w:hAnsi="仿宋" w:eastAsia="仿宋" w:cs="Times New Roman"/>
                <w:sz w:val="24"/>
                <w:szCs w:val="24"/>
                <w:lang w:val="en-US" w:eastAsia="zh-CN"/>
              </w:rPr>
            </w:pPr>
          </w:p>
          <w:p w14:paraId="5DFA6AF7">
            <w:pPr>
              <w:spacing w:line="400" w:lineRule="exact"/>
              <w:jc w:val="both"/>
              <w:rPr>
                <w:rFonts w:hint="eastAsia" w:ascii="仿宋" w:hAnsi="仿宋" w:eastAsia="仿宋" w:cs="Times New Roman"/>
                <w:sz w:val="24"/>
                <w:szCs w:val="24"/>
                <w:lang w:val="en-US" w:eastAsia="zh-CN"/>
              </w:rPr>
            </w:pPr>
            <w:r>
              <w:rPr>
                <w:rFonts w:hint="eastAsia" w:ascii="仿宋" w:hAnsi="仿宋" w:eastAsia="仿宋" w:cs="Times New Roman"/>
                <w:b/>
                <w:bCs/>
                <w:sz w:val="24"/>
                <w:szCs w:val="24"/>
                <w:lang w:val="en-US" w:eastAsia="zh-CN"/>
              </w:rPr>
              <w:t>科技特派员工作站考核意见（1.优秀   2.合格   3.不合格）</w:t>
            </w:r>
            <w:r>
              <w:rPr>
                <w:rFonts w:hint="eastAsia" w:ascii="仿宋" w:hAnsi="仿宋" w:eastAsia="仿宋" w:cs="Times New Roman"/>
                <w:sz w:val="24"/>
                <w:szCs w:val="24"/>
                <w:lang w:val="en-US" w:eastAsia="zh-CN"/>
              </w:rPr>
              <w:t>：</w:t>
            </w:r>
          </w:p>
          <w:p w14:paraId="23C9D7D3">
            <w:pPr>
              <w:spacing w:line="400" w:lineRule="exact"/>
              <w:jc w:val="both"/>
              <w:rPr>
                <w:rFonts w:hint="eastAsia" w:ascii="仿宋" w:hAnsi="仿宋" w:eastAsia="仿宋" w:cs="Times New Roman"/>
                <w:sz w:val="24"/>
                <w:szCs w:val="24"/>
                <w:lang w:val="en-US" w:eastAsia="zh-CN"/>
              </w:rPr>
            </w:pPr>
          </w:p>
          <w:p w14:paraId="29F96509">
            <w:pPr>
              <w:spacing w:line="400" w:lineRule="exact"/>
              <w:jc w:val="both"/>
              <w:rPr>
                <w:rFonts w:hint="eastAsia" w:ascii="仿宋" w:hAnsi="仿宋" w:eastAsia="仿宋" w:cs="Times New Roman"/>
                <w:sz w:val="24"/>
                <w:szCs w:val="24"/>
                <w:lang w:val="en-US" w:eastAsia="zh-CN"/>
              </w:rPr>
            </w:pPr>
          </w:p>
          <w:p w14:paraId="27B9E3D9">
            <w:pPr>
              <w:spacing w:line="400" w:lineRule="exact"/>
              <w:jc w:val="both"/>
              <w:rPr>
                <w:rFonts w:hint="default" w:eastAsia="宋体"/>
                <w:sz w:val="28"/>
                <w:szCs w:val="28"/>
                <w:lang w:val="en-US" w:eastAsia="zh-CN"/>
              </w:rPr>
            </w:pPr>
            <w:r>
              <w:rPr>
                <w:rFonts w:hint="eastAsia" w:ascii="仿宋" w:hAnsi="仿宋" w:eastAsia="仿宋" w:cs="Times New Roman"/>
                <w:b/>
                <w:bCs/>
                <w:sz w:val="24"/>
                <w:szCs w:val="24"/>
                <w:lang w:val="en-US" w:eastAsia="zh-CN"/>
              </w:rPr>
              <w:t>对工作站的工作建议</w:t>
            </w:r>
            <w:r>
              <w:rPr>
                <w:rFonts w:hint="eastAsia" w:ascii="仿宋" w:hAnsi="仿宋" w:eastAsia="仿宋" w:cs="Times New Roman"/>
                <w:sz w:val="24"/>
                <w:szCs w:val="24"/>
                <w:lang w:val="en-US" w:eastAsia="zh-CN"/>
              </w:rPr>
              <w:t>：</w:t>
            </w:r>
          </w:p>
          <w:p w14:paraId="7964BF1F">
            <w:pPr>
              <w:spacing w:line="400" w:lineRule="exact"/>
              <w:ind w:firstLine="0" w:firstLineChars="0"/>
              <w:rPr>
                <w:rFonts w:hint="eastAsia" w:ascii="仿宋" w:hAnsi="仿宋" w:eastAsia="仿宋"/>
                <w:sz w:val="21"/>
                <w:szCs w:val="21"/>
              </w:rPr>
            </w:pPr>
          </w:p>
          <w:p w14:paraId="16D37954">
            <w:pPr>
              <w:spacing w:line="400" w:lineRule="exact"/>
              <w:ind w:firstLine="0" w:firstLineChars="0"/>
              <w:rPr>
                <w:rFonts w:hint="eastAsia" w:ascii="仿宋" w:hAnsi="仿宋" w:eastAsia="仿宋"/>
                <w:sz w:val="21"/>
                <w:szCs w:val="21"/>
              </w:rPr>
            </w:pPr>
          </w:p>
          <w:p w14:paraId="620F4041">
            <w:pPr>
              <w:spacing w:line="400" w:lineRule="exact"/>
              <w:ind w:firstLine="0" w:firstLineChars="0"/>
              <w:rPr>
                <w:rFonts w:hint="eastAsia" w:ascii="仿宋" w:hAnsi="仿宋" w:eastAsia="仿宋"/>
                <w:sz w:val="21"/>
                <w:szCs w:val="21"/>
              </w:rPr>
            </w:pPr>
          </w:p>
          <w:p w14:paraId="4D451F76">
            <w:pPr>
              <w:spacing w:line="400" w:lineRule="exact"/>
              <w:ind w:firstLine="0" w:firstLineChars="0"/>
              <w:rPr>
                <w:rFonts w:hint="eastAsia" w:ascii="仿宋" w:hAnsi="仿宋" w:eastAsia="仿宋"/>
                <w:sz w:val="21"/>
                <w:szCs w:val="21"/>
              </w:rPr>
            </w:pPr>
          </w:p>
          <w:p w14:paraId="3969A966">
            <w:pPr>
              <w:spacing w:line="400" w:lineRule="exact"/>
              <w:ind w:firstLine="482" w:firstLineChars="200"/>
              <w:rPr>
                <w:rFonts w:ascii="Times New Roman" w:hAnsi="Times New Roman" w:eastAsia="Times New Roman"/>
                <w:kern w:val="0"/>
                <w:sz w:val="24"/>
                <w:szCs w:val="24"/>
              </w:rPr>
            </w:pPr>
            <w:r>
              <w:rPr>
                <w:rFonts w:hint="eastAsia" w:ascii="仿宋" w:hAnsi="仿宋" w:eastAsia="仿宋"/>
                <w:b/>
                <w:bCs/>
                <w:sz w:val="24"/>
                <w:szCs w:val="24"/>
              </w:rPr>
              <w:t xml:space="preserve">负责人：           （单位盖章）：          </w:t>
            </w:r>
            <w:r>
              <w:rPr>
                <w:rFonts w:hint="eastAsia" w:ascii="仿宋" w:hAnsi="仿宋" w:eastAsia="仿宋"/>
                <w:b/>
                <w:bCs/>
                <w:sz w:val="24"/>
                <w:szCs w:val="24"/>
                <w:lang w:val="en-US" w:eastAsia="zh-CN"/>
              </w:rPr>
              <w:t xml:space="preserve">        </w:t>
            </w:r>
            <w:r>
              <w:rPr>
                <w:rFonts w:hint="eastAsia" w:ascii="仿宋" w:hAnsi="仿宋" w:eastAsia="仿宋"/>
                <w:b/>
                <w:bCs/>
                <w:sz w:val="24"/>
                <w:szCs w:val="24"/>
              </w:rPr>
              <w:t xml:space="preserve"> 年    月    日</w:t>
            </w:r>
          </w:p>
        </w:tc>
      </w:tr>
    </w:tbl>
    <w:p w14:paraId="29DF74FF">
      <w:pPr>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b/>
          <w:bCs/>
          <w:sz w:val="24"/>
          <w:szCs w:val="24"/>
          <w:lang w:val="en-US" w:eastAsia="zh-CN"/>
        </w:rPr>
        <w:t>备注：1</w:t>
      </w:r>
      <w:r>
        <w:rPr>
          <w:rFonts w:hint="eastAsia" w:ascii="仿宋" w:hAnsi="仿宋" w:eastAsia="仿宋" w:cs="仿宋"/>
          <w:i w:val="0"/>
          <w:iCs w:val="0"/>
          <w:color w:val="000000"/>
          <w:kern w:val="0"/>
          <w:sz w:val="24"/>
          <w:szCs w:val="24"/>
          <w:u w:val="none"/>
          <w:lang w:val="en-US" w:eastAsia="zh-CN" w:bidi="ar"/>
        </w:rPr>
        <w:t>.科技特派员的考核结果分为优秀、称职、不称职三个等次，优秀等次不超过总人数的20%。对科技特派员个人考核时须充分征求科技特派员工作站负责人的意见建议。服务时间少于20天的科技特派员考核不得评为优秀等次。</w:t>
      </w:r>
    </w:p>
    <w:p w14:paraId="136B9CEF">
      <w:pPr>
        <w:ind w:left="0" w:leftChars="0" w:firstLine="641" w:firstLineChars="266"/>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2.</w:t>
      </w:r>
      <w:r>
        <w:rPr>
          <w:rFonts w:hint="eastAsia" w:ascii="仿宋" w:hAnsi="仿宋" w:eastAsia="仿宋" w:cs="仿宋"/>
          <w:i w:val="0"/>
          <w:iCs w:val="0"/>
          <w:color w:val="000000"/>
          <w:kern w:val="0"/>
          <w:sz w:val="24"/>
          <w:szCs w:val="24"/>
          <w:u w:val="none"/>
          <w:lang w:val="en-US" w:eastAsia="zh-CN" w:bidi="ar"/>
        </w:rPr>
        <w:t>科技特派员工作站的考核结果分为优秀、合格、不合格三个等次，优秀等次不超过科技特派员工作站总数的20%。</w:t>
      </w:r>
    </w:p>
    <w:p w14:paraId="62B6F2F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eastAsia="仿宋_GB2312" w:cs="仿宋_GB2312"/>
          <w:sz w:val="32"/>
          <w:szCs w:val="32"/>
          <w:lang w:val="en-US" w:eastAsia="zh-CN"/>
        </w:rPr>
      </w:pPr>
    </w:p>
    <w:p w14:paraId="35D63BB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sectPr>
          <w:footerReference r:id="rId3" w:type="default"/>
          <w:pgSz w:w="16838" w:h="11906" w:orient="landscape"/>
          <w:pgMar w:top="1803" w:right="1440" w:bottom="1803" w:left="1440" w:header="851" w:footer="992" w:gutter="0"/>
          <w:pgNumType w:fmt="numberInDash"/>
          <w:cols w:space="720" w:num="1"/>
          <w:rtlGutter w:val="0"/>
          <w:docGrid w:type="lines" w:linePitch="312" w:charSpace="0"/>
        </w:sectPr>
      </w:pPr>
    </w:p>
    <w:p w14:paraId="2E6A329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630672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pPr>
    </w:p>
    <w:p w14:paraId="26960F8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2024年科技特派员工作站年终考核结果汇总表</w:t>
      </w:r>
    </w:p>
    <w:p w14:paraId="576FEDF9">
      <w:pPr>
        <w:spacing w:afterLines="50" w:line="600" w:lineRule="exact"/>
        <w:rPr>
          <w:rFonts w:ascii="Times New Roman" w:hAnsi="Times New Roman" w:eastAsia="方正小标宋_GBK" w:cs="Times New Roman"/>
          <w:color w:val="000000"/>
          <w:sz w:val="44"/>
          <w:szCs w:val="44"/>
        </w:rPr>
      </w:pPr>
      <w:r>
        <w:rPr>
          <w:rFonts w:hint="eastAsia" w:ascii="Times New Roman" w:hAnsi="Times New Roman" w:eastAsia="仿宋_GB2312" w:cs="Times New Roman"/>
          <w:color w:val="000000"/>
          <w:sz w:val="32"/>
          <w:szCs w:val="32"/>
        </w:rPr>
        <w:t>市（州）科技主管部门</w:t>
      </w:r>
      <w:r>
        <w:rPr>
          <w:rFonts w:ascii="Times New Roman" w:hAnsi="Times New Roman" w:eastAsia="仿宋_GB2312" w:cs="Times New Roman"/>
          <w:color w:val="000000"/>
          <w:sz w:val="32"/>
          <w:szCs w:val="32"/>
        </w:rPr>
        <w:t xml:space="preserve">（盖章）： </w:t>
      </w:r>
    </w:p>
    <w:tbl>
      <w:tblPr>
        <w:tblStyle w:val="8"/>
        <w:tblW w:w="148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3166"/>
        <w:gridCol w:w="1343"/>
        <w:gridCol w:w="1701"/>
        <w:gridCol w:w="925"/>
        <w:gridCol w:w="992"/>
        <w:gridCol w:w="1207"/>
        <w:gridCol w:w="1701"/>
        <w:gridCol w:w="1899"/>
        <w:gridCol w:w="992"/>
      </w:tblGrid>
      <w:tr w14:paraId="3B9A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tblHeader/>
          <w:jc w:val="center"/>
        </w:trPr>
        <w:tc>
          <w:tcPr>
            <w:tcW w:w="885" w:type="dxa"/>
            <w:vMerge w:val="restart"/>
            <w:noWrap w:val="0"/>
            <w:vAlign w:val="center"/>
          </w:tcPr>
          <w:p w14:paraId="5C6EF0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序号</w:t>
            </w:r>
          </w:p>
        </w:tc>
        <w:tc>
          <w:tcPr>
            <w:tcW w:w="6210" w:type="dxa"/>
            <w:gridSpan w:val="3"/>
            <w:tcBorders>
              <w:right w:val="single" w:color="auto" w:sz="4" w:space="0"/>
            </w:tcBorders>
            <w:noWrap w:val="0"/>
            <w:vAlign w:val="center"/>
          </w:tcPr>
          <w:p w14:paraId="794A68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科技特派员工作站</w:t>
            </w:r>
          </w:p>
        </w:tc>
        <w:tc>
          <w:tcPr>
            <w:tcW w:w="4825" w:type="dxa"/>
            <w:gridSpan w:val="4"/>
            <w:noWrap w:val="0"/>
            <w:vAlign w:val="center"/>
          </w:tcPr>
          <w:p w14:paraId="09F7A7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服务县（市、区）科技主管部门</w:t>
            </w:r>
          </w:p>
        </w:tc>
        <w:tc>
          <w:tcPr>
            <w:tcW w:w="1899" w:type="dxa"/>
            <w:vMerge w:val="restart"/>
            <w:tcBorders>
              <w:left w:val="single" w:color="auto" w:sz="4" w:space="0"/>
            </w:tcBorders>
            <w:noWrap w:val="0"/>
            <w:vAlign w:val="center"/>
          </w:tcPr>
          <w:p w14:paraId="375654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市（州）科技主管部门</w:t>
            </w:r>
          </w:p>
          <w:p w14:paraId="297967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考核结果</w:t>
            </w:r>
          </w:p>
        </w:tc>
        <w:tc>
          <w:tcPr>
            <w:tcW w:w="992" w:type="dxa"/>
            <w:vMerge w:val="restart"/>
            <w:tcBorders>
              <w:left w:val="single" w:color="auto" w:sz="4" w:space="0"/>
            </w:tcBorders>
            <w:noWrap w:val="0"/>
            <w:vAlign w:val="center"/>
          </w:tcPr>
          <w:p w14:paraId="292394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备注</w:t>
            </w:r>
          </w:p>
        </w:tc>
      </w:tr>
      <w:tr w14:paraId="57BC6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blHeader/>
          <w:jc w:val="center"/>
        </w:trPr>
        <w:tc>
          <w:tcPr>
            <w:tcW w:w="885" w:type="dxa"/>
            <w:vMerge w:val="continue"/>
            <w:noWrap w:val="0"/>
            <w:vAlign w:val="center"/>
          </w:tcPr>
          <w:p w14:paraId="5E3E8C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center"/>
          </w:tcPr>
          <w:p w14:paraId="2C3A33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工作站名称</w:t>
            </w:r>
          </w:p>
        </w:tc>
        <w:tc>
          <w:tcPr>
            <w:tcW w:w="1343" w:type="dxa"/>
            <w:tcBorders>
              <w:right w:val="single" w:color="auto" w:sz="4" w:space="0"/>
            </w:tcBorders>
            <w:noWrap w:val="0"/>
            <w:vAlign w:val="center"/>
          </w:tcPr>
          <w:p w14:paraId="781A1E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工作站</w:t>
            </w:r>
          </w:p>
          <w:p w14:paraId="1F147B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负责人</w:t>
            </w:r>
          </w:p>
        </w:tc>
        <w:tc>
          <w:tcPr>
            <w:tcW w:w="1701" w:type="dxa"/>
            <w:tcBorders>
              <w:right w:val="single" w:color="auto" w:sz="4" w:space="0"/>
            </w:tcBorders>
            <w:noWrap w:val="0"/>
            <w:vAlign w:val="center"/>
          </w:tcPr>
          <w:p w14:paraId="16640F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联系方式</w:t>
            </w:r>
          </w:p>
        </w:tc>
        <w:tc>
          <w:tcPr>
            <w:tcW w:w="925" w:type="dxa"/>
            <w:tcBorders>
              <w:right w:val="single" w:color="auto" w:sz="4" w:space="0"/>
            </w:tcBorders>
            <w:noWrap w:val="0"/>
            <w:vAlign w:val="center"/>
          </w:tcPr>
          <w:p w14:paraId="5600A2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考核得分</w:t>
            </w:r>
          </w:p>
        </w:tc>
        <w:tc>
          <w:tcPr>
            <w:tcW w:w="992" w:type="dxa"/>
            <w:tcBorders>
              <w:right w:val="single" w:color="auto" w:sz="4" w:space="0"/>
            </w:tcBorders>
            <w:noWrap w:val="0"/>
            <w:vAlign w:val="center"/>
          </w:tcPr>
          <w:p w14:paraId="0EA1BE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考核结果</w:t>
            </w:r>
          </w:p>
        </w:tc>
        <w:tc>
          <w:tcPr>
            <w:tcW w:w="1207" w:type="dxa"/>
            <w:tcBorders>
              <w:right w:val="single" w:color="auto" w:sz="4" w:space="0"/>
            </w:tcBorders>
            <w:noWrap w:val="0"/>
            <w:vAlign w:val="center"/>
          </w:tcPr>
          <w:p w14:paraId="47C900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联系人</w:t>
            </w:r>
          </w:p>
        </w:tc>
        <w:tc>
          <w:tcPr>
            <w:tcW w:w="1701" w:type="dxa"/>
            <w:tcBorders>
              <w:right w:val="single" w:color="auto" w:sz="4" w:space="0"/>
            </w:tcBorders>
            <w:noWrap w:val="0"/>
            <w:vAlign w:val="center"/>
          </w:tcPr>
          <w:p w14:paraId="5F5D8C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联系方式</w:t>
            </w:r>
          </w:p>
        </w:tc>
        <w:tc>
          <w:tcPr>
            <w:tcW w:w="1899" w:type="dxa"/>
            <w:vMerge w:val="continue"/>
            <w:tcBorders>
              <w:left w:val="single" w:color="auto" w:sz="4" w:space="0"/>
            </w:tcBorders>
            <w:noWrap w:val="0"/>
            <w:vAlign w:val="center"/>
          </w:tcPr>
          <w:p w14:paraId="66D439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c>
          <w:tcPr>
            <w:tcW w:w="992" w:type="dxa"/>
            <w:vMerge w:val="continue"/>
            <w:tcBorders>
              <w:left w:val="single" w:color="auto" w:sz="4" w:space="0"/>
            </w:tcBorders>
            <w:noWrap w:val="0"/>
            <w:vAlign w:val="center"/>
          </w:tcPr>
          <w:p w14:paraId="2379A9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r>
      <w:tr w14:paraId="301FB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561EA73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w:t>
            </w:r>
          </w:p>
        </w:tc>
        <w:tc>
          <w:tcPr>
            <w:tcW w:w="3166" w:type="dxa"/>
            <w:noWrap w:val="0"/>
            <w:vAlign w:val="top"/>
          </w:tcPr>
          <w:p w14:paraId="462AA9A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29D5CE0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7C832B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0FB2ABA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5A25B5D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5B10568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FBD4DC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443D60B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028DE61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31A6C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331B83F9">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2</w:t>
            </w:r>
          </w:p>
        </w:tc>
        <w:tc>
          <w:tcPr>
            <w:tcW w:w="3166" w:type="dxa"/>
            <w:noWrap w:val="0"/>
            <w:vAlign w:val="top"/>
          </w:tcPr>
          <w:p w14:paraId="17F2E9B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572DD31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FBE4B6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22A113B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47900B2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938E15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0478FCF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53D2D52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2505D87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2216A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45ECF504">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3</w:t>
            </w:r>
          </w:p>
        </w:tc>
        <w:tc>
          <w:tcPr>
            <w:tcW w:w="3166" w:type="dxa"/>
            <w:noWrap w:val="0"/>
            <w:vAlign w:val="top"/>
          </w:tcPr>
          <w:p w14:paraId="460A2A8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4A51A35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D794F7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7F2AC53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663CBD1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57E03F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73B3B9D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4445EA8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57E719C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0A219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4BB2726A">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4</w:t>
            </w:r>
          </w:p>
        </w:tc>
        <w:tc>
          <w:tcPr>
            <w:tcW w:w="3166" w:type="dxa"/>
            <w:noWrap w:val="0"/>
            <w:vAlign w:val="top"/>
          </w:tcPr>
          <w:p w14:paraId="76FDD17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40177D5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C394FB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50D6A4C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6B9EF5F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677DD13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1BB702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0D7C3D0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61C4D87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0A620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1E98ECA3">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5</w:t>
            </w:r>
          </w:p>
        </w:tc>
        <w:tc>
          <w:tcPr>
            <w:tcW w:w="3166" w:type="dxa"/>
            <w:noWrap w:val="0"/>
            <w:vAlign w:val="top"/>
          </w:tcPr>
          <w:p w14:paraId="53BBA10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353F677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61DB397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3DFD3B5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754C574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14ED2C2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444C4DC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60C4D68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324C8B5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430B2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2E7F8417">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6</w:t>
            </w:r>
          </w:p>
        </w:tc>
        <w:tc>
          <w:tcPr>
            <w:tcW w:w="3166" w:type="dxa"/>
            <w:noWrap w:val="0"/>
            <w:vAlign w:val="top"/>
          </w:tcPr>
          <w:p w14:paraId="78EF9EA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7A0D418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50388B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0DA176B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7275F84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3499D29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DC60A8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75CF613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6CA6523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2DC0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2E81D622">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7</w:t>
            </w:r>
          </w:p>
        </w:tc>
        <w:tc>
          <w:tcPr>
            <w:tcW w:w="3166" w:type="dxa"/>
            <w:noWrap w:val="0"/>
            <w:vAlign w:val="top"/>
          </w:tcPr>
          <w:p w14:paraId="3067F14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7399623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662C94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28BF2B0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0F5A323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FFAFAE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EB7900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1A0B158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568AEC6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3F627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1C992A54">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8</w:t>
            </w:r>
          </w:p>
        </w:tc>
        <w:tc>
          <w:tcPr>
            <w:tcW w:w="3166" w:type="dxa"/>
            <w:noWrap w:val="0"/>
            <w:vAlign w:val="top"/>
          </w:tcPr>
          <w:p w14:paraId="0492DD8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47101E1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47E8A40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032C5AA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7D3BA50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1BED25D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754042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7BFAD17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15F9240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0468F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54BBF4AF">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9</w:t>
            </w:r>
          </w:p>
        </w:tc>
        <w:tc>
          <w:tcPr>
            <w:tcW w:w="3166" w:type="dxa"/>
            <w:noWrap w:val="0"/>
            <w:vAlign w:val="top"/>
          </w:tcPr>
          <w:p w14:paraId="2397BE7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99063F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0B36D75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3F884A4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6CB4CDD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431B7BD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02B3672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6A31F99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037E13E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3F406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5A77FEF1">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10</w:t>
            </w:r>
          </w:p>
        </w:tc>
        <w:tc>
          <w:tcPr>
            <w:tcW w:w="3166" w:type="dxa"/>
            <w:noWrap w:val="0"/>
            <w:vAlign w:val="top"/>
          </w:tcPr>
          <w:p w14:paraId="26404D1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048896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B38542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380C93E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04DBE5A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0FC95C9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A2AC79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078D6F1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34768F9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560FA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36E5910B">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11</w:t>
            </w:r>
          </w:p>
        </w:tc>
        <w:tc>
          <w:tcPr>
            <w:tcW w:w="3166" w:type="dxa"/>
            <w:noWrap w:val="0"/>
            <w:vAlign w:val="top"/>
          </w:tcPr>
          <w:p w14:paraId="0C913D8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22A0F9C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68A3B77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60D7CE5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236D7B1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599BA95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058882F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47A13C6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0A31A5A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55FE7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353489A9">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12</w:t>
            </w:r>
          </w:p>
        </w:tc>
        <w:tc>
          <w:tcPr>
            <w:tcW w:w="3166" w:type="dxa"/>
            <w:noWrap w:val="0"/>
            <w:vAlign w:val="top"/>
          </w:tcPr>
          <w:p w14:paraId="5CB2075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60AD58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8E3A70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14772A9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25533C0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3EB68E5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1BBED3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06D1B85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051227A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2B27D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6240033F">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13</w:t>
            </w:r>
          </w:p>
        </w:tc>
        <w:tc>
          <w:tcPr>
            <w:tcW w:w="3166" w:type="dxa"/>
            <w:noWrap w:val="0"/>
            <w:vAlign w:val="top"/>
          </w:tcPr>
          <w:p w14:paraId="6DE3634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65FA682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156C21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633E508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376F0CC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9AAA1A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241DF0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164599B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42F1065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3DFC0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451E4034">
            <w:pPr>
              <w:keepNext w:val="0"/>
              <w:keepLines w:val="0"/>
              <w:widowControl/>
              <w:suppressLineNumbers w:val="0"/>
              <w:jc w:val="center"/>
              <w:textAlignment w:val="center"/>
              <w:rPr>
                <w:rFonts w:hint="eastAsia" w:ascii="仿宋" w:hAnsi="仿宋" w:eastAsia="仿宋" w:cs="仿宋"/>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w:t>
            </w:r>
          </w:p>
        </w:tc>
        <w:tc>
          <w:tcPr>
            <w:tcW w:w="3166" w:type="dxa"/>
            <w:noWrap w:val="0"/>
            <w:vAlign w:val="top"/>
          </w:tcPr>
          <w:p w14:paraId="18A6C48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5569727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4469C36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10F14C4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32790A0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AF6FE7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B01EFE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899" w:type="dxa"/>
            <w:tcBorders>
              <w:left w:val="single" w:color="auto" w:sz="4" w:space="0"/>
            </w:tcBorders>
            <w:noWrap w:val="0"/>
            <w:vAlign w:val="top"/>
          </w:tcPr>
          <w:p w14:paraId="6628B7C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11A51E6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bl>
    <w:p w14:paraId="5E0E4B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b/>
          <w:bCs/>
          <w:sz w:val="24"/>
          <w:szCs w:val="24"/>
          <w:lang w:val="en-US" w:eastAsia="zh-CN"/>
        </w:rPr>
        <w:t>备注：</w:t>
      </w:r>
      <w:r>
        <w:rPr>
          <w:rFonts w:hint="eastAsia" w:ascii="仿宋" w:hAnsi="仿宋" w:eastAsia="仿宋"/>
          <w:b w:val="0"/>
          <w:bCs w:val="0"/>
          <w:sz w:val="24"/>
          <w:szCs w:val="24"/>
          <w:lang w:val="en-US" w:eastAsia="zh-CN"/>
        </w:rPr>
        <w:t>科技特派员工作站的考核结果分为优秀、合格、不合格三个等次，优秀等次不超过科技特派员工作站总数的20%。</w:t>
      </w:r>
    </w:p>
    <w:p w14:paraId="5BAE2B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609"/>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填表人：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联系方式：</w:t>
      </w:r>
    </w:p>
    <w:p w14:paraId="4B9C1B7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pPr>
    </w:p>
    <w:p w14:paraId="4CB8E2B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lang w:val="en-US" w:eastAsia="zh-CN"/>
        </w:rPr>
      </w:pPr>
    </w:p>
    <w:p w14:paraId="140BE98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6CEC0C9F">
      <w:pPr>
        <w:keepNext w:val="0"/>
        <w:keepLines w:val="0"/>
        <w:pageBreakBefore w:val="0"/>
        <w:widowControl w:val="0"/>
        <w:kinsoku/>
        <w:wordWrap/>
        <w:overflowPunct/>
        <w:topLinePunct w:val="0"/>
        <w:autoSpaceDE/>
        <w:autoSpaceDN/>
        <w:bidi w:val="0"/>
        <w:adjustRightInd/>
        <w:snapToGrid/>
        <w:spacing w:line="7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2024年科技特派员年终考核结果汇总表</w:t>
      </w:r>
    </w:p>
    <w:p w14:paraId="7753C3A2">
      <w:pPr>
        <w:spacing w:afterLines="50" w:line="600" w:lineRule="exact"/>
        <w:rPr>
          <w:rFonts w:ascii="Times New Roman" w:hAnsi="Times New Roman" w:eastAsia="方正小标宋_GBK" w:cs="Times New Roman"/>
          <w:color w:val="000000"/>
          <w:sz w:val="44"/>
          <w:szCs w:val="44"/>
        </w:rPr>
      </w:pPr>
      <w:r>
        <w:rPr>
          <w:rFonts w:hint="eastAsia" w:ascii="Times New Roman" w:hAnsi="Times New Roman" w:eastAsia="仿宋_GB2312" w:cs="Times New Roman"/>
          <w:color w:val="000000"/>
          <w:sz w:val="32"/>
          <w:szCs w:val="32"/>
        </w:rPr>
        <w:t>市（州）科技主管部门</w:t>
      </w:r>
      <w:r>
        <w:rPr>
          <w:rFonts w:ascii="Times New Roman" w:hAnsi="Times New Roman" w:eastAsia="仿宋_GB2312" w:cs="Times New Roman"/>
          <w:color w:val="000000"/>
          <w:sz w:val="32"/>
          <w:szCs w:val="32"/>
        </w:rPr>
        <w:t xml:space="preserve">（盖章）： </w:t>
      </w:r>
    </w:p>
    <w:tbl>
      <w:tblPr>
        <w:tblStyle w:val="8"/>
        <w:tblW w:w="155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5"/>
        <w:gridCol w:w="1266"/>
        <w:gridCol w:w="3166"/>
        <w:gridCol w:w="1343"/>
        <w:gridCol w:w="1701"/>
        <w:gridCol w:w="925"/>
        <w:gridCol w:w="992"/>
        <w:gridCol w:w="1207"/>
        <w:gridCol w:w="1701"/>
        <w:gridCol w:w="1366"/>
        <w:gridCol w:w="992"/>
      </w:tblGrid>
      <w:tr w14:paraId="3C9B2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tblHeader/>
          <w:jc w:val="center"/>
        </w:trPr>
        <w:tc>
          <w:tcPr>
            <w:tcW w:w="885" w:type="dxa"/>
            <w:vMerge w:val="restart"/>
            <w:noWrap w:val="0"/>
            <w:vAlign w:val="center"/>
          </w:tcPr>
          <w:p w14:paraId="5F8BBC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序号</w:t>
            </w:r>
          </w:p>
        </w:tc>
        <w:tc>
          <w:tcPr>
            <w:tcW w:w="5775" w:type="dxa"/>
            <w:gridSpan w:val="3"/>
            <w:tcBorders>
              <w:right w:val="single" w:color="auto" w:sz="4" w:space="0"/>
            </w:tcBorders>
            <w:noWrap w:val="0"/>
            <w:vAlign w:val="center"/>
          </w:tcPr>
          <w:p w14:paraId="18C6F6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科技特派员</w:t>
            </w:r>
          </w:p>
        </w:tc>
        <w:tc>
          <w:tcPr>
            <w:tcW w:w="1701" w:type="dxa"/>
            <w:vMerge w:val="restart"/>
            <w:tcBorders>
              <w:right w:val="single" w:color="auto" w:sz="4" w:space="0"/>
            </w:tcBorders>
            <w:noWrap w:val="0"/>
            <w:vAlign w:val="center"/>
          </w:tcPr>
          <w:p w14:paraId="1583E7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科技特派员工作站名称</w:t>
            </w:r>
          </w:p>
        </w:tc>
        <w:tc>
          <w:tcPr>
            <w:tcW w:w="4825" w:type="dxa"/>
            <w:gridSpan w:val="4"/>
            <w:noWrap w:val="0"/>
            <w:vAlign w:val="center"/>
          </w:tcPr>
          <w:p w14:paraId="5B51AD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服务县（市、区）科技主管部门</w:t>
            </w:r>
          </w:p>
        </w:tc>
        <w:tc>
          <w:tcPr>
            <w:tcW w:w="1366" w:type="dxa"/>
            <w:vMerge w:val="restart"/>
            <w:tcBorders>
              <w:left w:val="single" w:color="auto" w:sz="4" w:space="0"/>
            </w:tcBorders>
            <w:noWrap w:val="0"/>
            <w:vAlign w:val="center"/>
          </w:tcPr>
          <w:p w14:paraId="27E16F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市（州）科技主管部门考核结果</w:t>
            </w:r>
          </w:p>
        </w:tc>
        <w:tc>
          <w:tcPr>
            <w:tcW w:w="992" w:type="dxa"/>
            <w:vMerge w:val="restart"/>
            <w:tcBorders>
              <w:left w:val="single" w:color="auto" w:sz="4" w:space="0"/>
            </w:tcBorders>
            <w:noWrap w:val="0"/>
            <w:vAlign w:val="center"/>
          </w:tcPr>
          <w:p w14:paraId="0F5D47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备注</w:t>
            </w:r>
          </w:p>
        </w:tc>
      </w:tr>
      <w:tr w14:paraId="1AAF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blHeader/>
          <w:jc w:val="center"/>
        </w:trPr>
        <w:tc>
          <w:tcPr>
            <w:tcW w:w="885" w:type="dxa"/>
            <w:vMerge w:val="continue"/>
            <w:noWrap w:val="0"/>
            <w:vAlign w:val="center"/>
          </w:tcPr>
          <w:p w14:paraId="14064E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c>
          <w:tcPr>
            <w:tcW w:w="1266" w:type="dxa"/>
            <w:tcBorders>
              <w:right w:val="single" w:color="auto" w:sz="4" w:space="0"/>
            </w:tcBorders>
            <w:noWrap w:val="0"/>
            <w:vAlign w:val="center"/>
          </w:tcPr>
          <w:p w14:paraId="6BE1A3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姓名</w:t>
            </w:r>
          </w:p>
        </w:tc>
        <w:tc>
          <w:tcPr>
            <w:tcW w:w="3166" w:type="dxa"/>
            <w:noWrap w:val="0"/>
            <w:vAlign w:val="center"/>
          </w:tcPr>
          <w:p w14:paraId="421A54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身份证号</w:t>
            </w:r>
          </w:p>
        </w:tc>
        <w:tc>
          <w:tcPr>
            <w:tcW w:w="1343" w:type="dxa"/>
            <w:tcBorders>
              <w:right w:val="single" w:color="auto" w:sz="4" w:space="0"/>
            </w:tcBorders>
            <w:noWrap w:val="0"/>
            <w:vAlign w:val="center"/>
          </w:tcPr>
          <w:p w14:paraId="4C2874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联系方式</w:t>
            </w:r>
          </w:p>
        </w:tc>
        <w:tc>
          <w:tcPr>
            <w:tcW w:w="1701" w:type="dxa"/>
            <w:vMerge w:val="continue"/>
            <w:tcBorders>
              <w:right w:val="single" w:color="auto" w:sz="4" w:space="0"/>
            </w:tcBorders>
            <w:noWrap w:val="0"/>
            <w:vAlign w:val="center"/>
          </w:tcPr>
          <w:p w14:paraId="020713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center"/>
          </w:tcPr>
          <w:p w14:paraId="7D78AE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考核得分</w:t>
            </w:r>
          </w:p>
        </w:tc>
        <w:tc>
          <w:tcPr>
            <w:tcW w:w="992" w:type="dxa"/>
            <w:tcBorders>
              <w:right w:val="single" w:color="auto" w:sz="4" w:space="0"/>
            </w:tcBorders>
            <w:noWrap w:val="0"/>
            <w:vAlign w:val="center"/>
          </w:tcPr>
          <w:p w14:paraId="62FE33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考核结果</w:t>
            </w:r>
          </w:p>
        </w:tc>
        <w:tc>
          <w:tcPr>
            <w:tcW w:w="1207" w:type="dxa"/>
            <w:tcBorders>
              <w:right w:val="single" w:color="auto" w:sz="4" w:space="0"/>
            </w:tcBorders>
            <w:noWrap w:val="0"/>
            <w:vAlign w:val="center"/>
          </w:tcPr>
          <w:p w14:paraId="3DF48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联系人</w:t>
            </w:r>
          </w:p>
        </w:tc>
        <w:tc>
          <w:tcPr>
            <w:tcW w:w="1701" w:type="dxa"/>
            <w:tcBorders>
              <w:right w:val="single" w:color="auto" w:sz="4" w:space="0"/>
            </w:tcBorders>
            <w:noWrap w:val="0"/>
            <w:vAlign w:val="center"/>
          </w:tcPr>
          <w:p w14:paraId="7CF33F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联系方式</w:t>
            </w:r>
          </w:p>
        </w:tc>
        <w:tc>
          <w:tcPr>
            <w:tcW w:w="1366" w:type="dxa"/>
            <w:vMerge w:val="continue"/>
            <w:tcBorders>
              <w:left w:val="single" w:color="auto" w:sz="4" w:space="0"/>
            </w:tcBorders>
            <w:noWrap w:val="0"/>
            <w:vAlign w:val="center"/>
          </w:tcPr>
          <w:p w14:paraId="77E647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c>
          <w:tcPr>
            <w:tcW w:w="992" w:type="dxa"/>
            <w:vMerge w:val="continue"/>
            <w:tcBorders>
              <w:left w:val="single" w:color="auto" w:sz="4" w:space="0"/>
            </w:tcBorders>
            <w:noWrap w:val="0"/>
            <w:vAlign w:val="center"/>
          </w:tcPr>
          <w:p w14:paraId="42F5ED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宋体"/>
                <w:b/>
                <w:bCs/>
                <w:color w:val="000000"/>
                <w:kern w:val="0"/>
                <w:sz w:val="28"/>
                <w:szCs w:val="28"/>
                <w:lang w:val="en-US" w:eastAsia="zh-CN"/>
              </w:rPr>
            </w:pPr>
          </w:p>
        </w:tc>
      </w:tr>
      <w:tr w14:paraId="6D020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6F145AF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w:t>
            </w:r>
          </w:p>
        </w:tc>
        <w:tc>
          <w:tcPr>
            <w:tcW w:w="1266" w:type="dxa"/>
            <w:noWrap w:val="0"/>
            <w:vAlign w:val="top"/>
          </w:tcPr>
          <w:p w14:paraId="49D5943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3E39798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7E43B3C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195EF6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6BD9A2A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17174FF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66D2D46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597649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60D1D47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3F9C760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69446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099CF208">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2</w:t>
            </w:r>
          </w:p>
        </w:tc>
        <w:tc>
          <w:tcPr>
            <w:tcW w:w="1266" w:type="dxa"/>
            <w:noWrap w:val="0"/>
            <w:vAlign w:val="top"/>
          </w:tcPr>
          <w:p w14:paraId="099A9B8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6127D39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7EA3503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C624BE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7BEDD06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0CA05CA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0156EAF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6DD2D6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1A3988F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3792911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23C50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74E48CE2">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3</w:t>
            </w:r>
          </w:p>
        </w:tc>
        <w:tc>
          <w:tcPr>
            <w:tcW w:w="1266" w:type="dxa"/>
            <w:noWrap w:val="0"/>
            <w:vAlign w:val="top"/>
          </w:tcPr>
          <w:p w14:paraId="4E7DD5D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1B7668E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A99E68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3E1133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2A39AB0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785845E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E956D6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336B4B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4E5FEDF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244F4D9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7EA8D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7BC12EA2">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4</w:t>
            </w:r>
          </w:p>
        </w:tc>
        <w:tc>
          <w:tcPr>
            <w:tcW w:w="1266" w:type="dxa"/>
            <w:noWrap w:val="0"/>
            <w:vAlign w:val="top"/>
          </w:tcPr>
          <w:p w14:paraId="30E4DC3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70759E1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292AAFB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400AF0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6E6487E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375489D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79A7A91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70D21B1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2CA0F4B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4C1F079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5CA0B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3082BE80">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5</w:t>
            </w:r>
          </w:p>
        </w:tc>
        <w:tc>
          <w:tcPr>
            <w:tcW w:w="1266" w:type="dxa"/>
            <w:noWrap w:val="0"/>
            <w:vAlign w:val="top"/>
          </w:tcPr>
          <w:p w14:paraId="523240F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29E9E84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2B15BB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409486F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78AC929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4D8376F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37D388B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5D2D09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3FC2A20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09B29ED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0D6AE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1F8DC31E">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6</w:t>
            </w:r>
          </w:p>
        </w:tc>
        <w:tc>
          <w:tcPr>
            <w:tcW w:w="1266" w:type="dxa"/>
            <w:noWrap w:val="0"/>
            <w:vAlign w:val="top"/>
          </w:tcPr>
          <w:p w14:paraId="5BDAA9B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5BDCF65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4E570EB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75E52D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0664308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4303B62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0D2EF90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C91CD8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1C647B2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70FA0AE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54C52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1D0239A1">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7</w:t>
            </w:r>
          </w:p>
        </w:tc>
        <w:tc>
          <w:tcPr>
            <w:tcW w:w="1266" w:type="dxa"/>
            <w:noWrap w:val="0"/>
            <w:vAlign w:val="top"/>
          </w:tcPr>
          <w:p w14:paraId="224B4B5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6FA2EBC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5B25657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36F8838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2D39BC2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1C93736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66E9978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ADB5EC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099674E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29A0707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7381A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4F79E40E">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8</w:t>
            </w:r>
          </w:p>
        </w:tc>
        <w:tc>
          <w:tcPr>
            <w:tcW w:w="1266" w:type="dxa"/>
            <w:noWrap w:val="0"/>
            <w:vAlign w:val="top"/>
          </w:tcPr>
          <w:p w14:paraId="00079B9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18CA103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49062D9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9FFA36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6F605EC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4386DBC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3384075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2CDCFBD">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5CCF5E7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7071203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78A20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1EDE57D9">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9</w:t>
            </w:r>
          </w:p>
        </w:tc>
        <w:tc>
          <w:tcPr>
            <w:tcW w:w="1266" w:type="dxa"/>
            <w:noWrap w:val="0"/>
            <w:vAlign w:val="top"/>
          </w:tcPr>
          <w:p w14:paraId="6B851ED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47F3820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A83191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02FAE70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7B27FBF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1C89E01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1863165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0705E04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7F79415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7A6B18F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64B77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0AE5FC47">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10</w:t>
            </w:r>
          </w:p>
        </w:tc>
        <w:tc>
          <w:tcPr>
            <w:tcW w:w="1266" w:type="dxa"/>
            <w:noWrap w:val="0"/>
            <w:vAlign w:val="top"/>
          </w:tcPr>
          <w:p w14:paraId="0469864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5CDEEEF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104FF6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0AB98E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58B3D47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2F7D131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75FBD13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7E9B6F1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34A83C1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62CC499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35631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23BFDC5A">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11</w:t>
            </w:r>
          </w:p>
        </w:tc>
        <w:tc>
          <w:tcPr>
            <w:tcW w:w="1266" w:type="dxa"/>
            <w:noWrap w:val="0"/>
            <w:vAlign w:val="top"/>
          </w:tcPr>
          <w:p w14:paraId="28978A5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128BB32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45F2D64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42113F7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335C5423">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5B89C30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26463E9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7B95B0CE">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25CDE55A">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5E54BBB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71E8C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77E0E996">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12</w:t>
            </w:r>
          </w:p>
        </w:tc>
        <w:tc>
          <w:tcPr>
            <w:tcW w:w="1266" w:type="dxa"/>
            <w:noWrap w:val="0"/>
            <w:vAlign w:val="top"/>
          </w:tcPr>
          <w:p w14:paraId="0BD8D94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2FB9FE8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378AE2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5E74568">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4184AC8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1D6D8F67">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4C680C5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D619BD6">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5BEA276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2ABD541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7F62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4435167B">
            <w:pPr>
              <w:keepNext w:val="0"/>
              <w:keepLines w:val="0"/>
              <w:widowControl/>
              <w:suppressLineNumbers w:val="0"/>
              <w:jc w:val="center"/>
              <w:textAlignment w:val="center"/>
              <w:rPr>
                <w:rFonts w:hint="default" w:ascii="仿宋" w:hAnsi="仿宋" w:eastAsia="仿宋" w:cs="宋体"/>
                <w:b/>
                <w:bCs/>
                <w:color w:val="000000"/>
                <w:kern w:val="0"/>
                <w:sz w:val="28"/>
                <w:szCs w:val="28"/>
                <w:lang w:val="en-US" w:eastAsia="zh-CN"/>
              </w:rPr>
            </w:pPr>
            <w:r>
              <w:rPr>
                <w:rFonts w:hint="eastAsia" w:ascii="仿宋" w:hAnsi="仿宋" w:eastAsia="仿宋" w:cs="宋体"/>
                <w:b/>
                <w:bCs/>
                <w:color w:val="000000"/>
                <w:kern w:val="0"/>
                <w:sz w:val="28"/>
                <w:szCs w:val="28"/>
                <w:lang w:val="en-US" w:eastAsia="zh-CN"/>
              </w:rPr>
              <w:t>13</w:t>
            </w:r>
          </w:p>
        </w:tc>
        <w:tc>
          <w:tcPr>
            <w:tcW w:w="1266" w:type="dxa"/>
            <w:noWrap w:val="0"/>
            <w:vAlign w:val="top"/>
          </w:tcPr>
          <w:p w14:paraId="7117853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7EB5703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92F743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26363B04">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475F30F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4A99A25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026F7A11">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582A860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2E187F6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6CD485A9">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r w14:paraId="1CED1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5" w:type="dxa"/>
            <w:noWrap w:val="0"/>
            <w:vAlign w:val="top"/>
          </w:tcPr>
          <w:p w14:paraId="01603769">
            <w:pPr>
              <w:keepNext w:val="0"/>
              <w:keepLines w:val="0"/>
              <w:widowControl/>
              <w:suppressLineNumbers w:val="0"/>
              <w:jc w:val="center"/>
              <w:textAlignment w:val="center"/>
              <w:rPr>
                <w:rFonts w:hint="eastAsia" w:ascii="仿宋" w:hAnsi="仿宋" w:eastAsia="仿宋" w:cs="仿宋"/>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w:t>
            </w:r>
          </w:p>
        </w:tc>
        <w:tc>
          <w:tcPr>
            <w:tcW w:w="1266" w:type="dxa"/>
            <w:noWrap w:val="0"/>
            <w:vAlign w:val="top"/>
          </w:tcPr>
          <w:p w14:paraId="22E1658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3166" w:type="dxa"/>
            <w:noWrap w:val="0"/>
            <w:vAlign w:val="top"/>
          </w:tcPr>
          <w:p w14:paraId="4C863F7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43" w:type="dxa"/>
            <w:tcBorders>
              <w:right w:val="single" w:color="auto" w:sz="4" w:space="0"/>
            </w:tcBorders>
            <w:noWrap w:val="0"/>
            <w:vAlign w:val="top"/>
          </w:tcPr>
          <w:p w14:paraId="069E4D9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614AD78B">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25" w:type="dxa"/>
            <w:tcBorders>
              <w:right w:val="single" w:color="auto" w:sz="4" w:space="0"/>
            </w:tcBorders>
            <w:noWrap w:val="0"/>
            <w:vAlign w:val="top"/>
          </w:tcPr>
          <w:p w14:paraId="50D44DA0">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right w:val="single" w:color="auto" w:sz="4" w:space="0"/>
            </w:tcBorders>
            <w:noWrap w:val="0"/>
            <w:vAlign w:val="top"/>
          </w:tcPr>
          <w:p w14:paraId="77DA094F">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207" w:type="dxa"/>
            <w:tcBorders>
              <w:right w:val="single" w:color="auto" w:sz="4" w:space="0"/>
            </w:tcBorders>
            <w:noWrap w:val="0"/>
            <w:vAlign w:val="top"/>
          </w:tcPr>
          <w:p w14:paraId="07D118D2">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701" w:type="dxa"/>
            <w:tcBorders>
              <w:right w:val="single" w:color="auto" w:sz="4" w:space="0"/>
            </w:tcBorders>
            <w:noWrap w:val="0"/>
            <w:vAlign w:val="top"/>
          </w:tcPr>
          <w:p w14:paraId="1168CDE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1366" w:type="dxa"/>
            <w:tcBorders>
              <w:left w:val="single" w:color="auto" w:sz="4" w:space="0"/>
            </w:tcBorders>
            <w:noWrap w:val="0"/>
            <w:vAlign w:val="top"/>
          </w:tcPr>
          <w:p w14:paraId="31072CB5">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c>
          <w:tcPr>
            <w:tcW w:w="992" w:type="dxa"/>
            <w:tcBorders>
              <w:left w:val="single" w:color="auto" w:sz="4" w:space="0"/>
            </w:tcBorders>
            <w:noWrap w:val="0"/>
            <w:vAlign w:val="top"/>
          </w:tcPr>
          <w:p w14:paraId="7F6E698C">
            <w:pPr>
              <w:keepNext w:val="0"/>
              <w:keepLines w:val="0"/>
              <w:widowControl/>
              <w:suppressLineNumbers w:val="0"/>
              <w:jc w:val="center"/>
              <w:textAlignment w:val="center"/>
              <w:rPr>
                <w:rFonts w:hint="eastAsia" w:ascii="仿宋" w:hAnsi="仿宋" w:eastAsia="仿宋" w:cs="宋体"/>
                <w:b/>
                <w:bCs/>
                <w:color w:val="000000"/>
                <w:kern w:val="0"/>
                <w:sz w:val="28"/>
                <w:szCs w:val="28"/>
                <w:lang w:val="en-US" w:eastAsia="zh-CN"/>
              </w:rPr>
            </w:pPr>
          </w:p>
        </w:tc>
      </w:tr>
    </w:tbl>
    <w:p w14:paraId="46975A1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b w:val="0"/>
          <w:bCs w:val="0"/>
          <w:sz w:val="24"/>
          <w:szCs w:val="24"/>
          <w:lang w:val="en-US" w:eastAsia="zh-CN"/>
        </w:rPr>
      </w:pPr>
      <w:r>
        <w:rPr>
          <w:rFonts w:hint="eastAsia" w:ascii="仿宋" w:hAnsi="仿宋" w:eastAsia="仿宋"/>
          <w:b/>
          <w:bCs/>
          <w:sz w:val="24"/>
          <w:szCs w:val="24"/>
          <w:lang w:val="en-US" w:eastAsia="zh-CN"/>
        </w:rPr>
        <w:t>备注：</w:t>
      </w:r>
      <w:r>
        <w:rPr>
          <w:rFonts w:hint="default" w:ascii="仿宋" w:hAnsi="仿宋" w:eastAsia="仿宋"/>
          <w:b w:val="0"/>
          <w:bCs w:val="0"/>
          <w:sz w:val="24"/>
          <w:szCs w:val="24"/>
          <w:lang w:val="en-US" w:eastAsia="zh-CN"/>
        </w:rPr>
        <w:t>科技特派员的考核结果分为优秀、称职、不称职三个等次，优秀等次不超过总人数的20%。服务时间少于20天的科技特派员考核不得评为优秀等次。</w:t>
      </w:r>
    </w:p>
    <w:p w14:paraId="4EF5F9C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b w:val="0"/>
          <w:bCs w:val="0"/>
          <w:sz w:val="24"/>
          <w:szCs w:val="24"/>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7CB1C83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3F93B488">
      <w:pPr>
        <w:keepNext w:val="0"/>
        <w:keepLines w:val="0"/>
        <w:pageBreakBefore w:val="0"/>
        <w:widowControl w:val="0"/>
        <w:kinsoku/>
        <w:wordWrap/>
        <w:overflowPunct/>
        <w:topLinePunct w:val="0"/>
        <w:autoSpaceDE w:val="0"/>
        <w:autoSpaceDN/>
        <w:bidi w:val="0"/>
        <w:adjustRightInd/>
        <w:snapToGrid/>
        <w:spacing w:line="576" w:lineRule="exact"/>
        <w:ind w:firstLine="0" w:firstLineChars="0"/>
        <w:jc w:val="left"/>
        <w:textAlignment w:val="auto"/>
        <w:rPr>
          <w:rFonts w:hint="eastAsia" w:ascii="仿宋_GB2312" w:hAnsi="仿宋_GB2312" w:eastAsia="仿宋_GB2312" w:cs="仿宋_GB2312"/>
          <w:sz w:val="32"/>
          <w:szCs w:val="32"/>
          <w:lang w:val="en-US" w:eastAsia="zh-CN"/>
        </w:rPr>
      </w:pPr>
    </w:p>
    <w:p w14:paraId="6769BD74">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32"/>
          <w:szCs w:val="32"/>
          <w:lang w:val="en" w:eastAsia="zh-CN"/>
        </w:rPr>
      </w:pPr>
      <w:r>
        <w:rPr>
          <w:rFonts w:hint="eastAsia" w:ascii="方正小标宋简体" w:hAnsi="方正小标宋简体" w:eastAsia="方正小标宋简体" w:cs="方正小标宋简体"/>
          <w:sz w:val="44"/>
          <w:szCs w:val="44"/>
          <w:lang w:val="en-US" w:eastAsia="zh-CN"/>
        </w:rPr>
        <w:t>2024年度市（州）</w:t>
      </w:r>
      <w:r>
        <w:rPr>
          <w:rFonts w:hint="eastAsia" w:ascii="方正小标宋简体" w:hAnsi="方正小标宋简体" w:eastAsia="方正小标宋简体" w:cs="方正小标宋简体"/>
          <w:sz w:val="44"/>
          <w:szCs w:val="44"/>
          <w:lang w:val="en" w:eastAsia="zh-CN"/>
        </w:rPr>
        <w:t>科技特派员工作总结</w:t>
      </w:r>
    </w:p>
    <w:p w14:paraId="7E84784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p>
    <w:p w14:paraId="317F97A9">
      <w:pPr>
        <w:keepNext w:val="0"/>
        <w:keepLines w:val="0"/>
        <w:pageBreakBefore w:val="0"/>
        <w:widowControl w:val="0"/>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w:t>
      </w:r>
      <w:r>
        <w:rPr>
          <w:rFonts w:hint="eastAsia" w:ascii="黑体" w:hAnsi="黑体" w:eastAsia="黑体" w:cs="黑体"/>
          <w:color w:val="000000"/>
          <w:sz w:val="32"/>
          <w:szCs w:val="32"/>
          <w:lang w:val="en-US" w:eastAsia="zh-CN"/>
        </w:rPr>
        <w:t>XX</w:t>
      </w:r>
      <w:r>
        <w:rPr>
          <w:rFonts w:hint="default" w:ascii="Times New Roman" w:hAnsi="Times New Roman" w:eastAsia="黑体" w:cs="Times New Roman"/>
          <w:color w:val="000000"/>
          <w:sz w:val="32"/>
          <w:szCs w:val="32"/>
          <w:lang w:val="en-US" w:eastAsia="zh-CN"/>
        </w:rPr>
        <w:t>市（州）</w:t>
      </w:r>
      <w:r>
        <w:rPr>
          <w:rFonts w:hint="default" w:ascii="Times New Roman" w:hAnsi="Times New Roman" w:eastAsia="黑体" w:cs="Times New Roman"/>
          <w:color w:val="000000"/>
          <w:sz w:val="32"/>
          <w:szCs w:val="32"/>
          <w:lang w:val="en" w:eastAsia="zh-CN"/>
        </w:rPr>
        <w:t>工作</w:t>
      </w:r>
      <w:r>
        <w:rPr>
          <w:rFonts w:hint="eastAsia" w:ascii="Times New Roman" w:hAnsi="Times New Roman" w:eastAsia="黑体" w:cs="Times New Roman"/>
          <w:color w:val="000000"/>
          <w:sz w:val="32"/>
          <w:szCs w:val="32"/>
          <w:lang w:val="en" w:eastAsia="zh-CN"/>
        </w:rPr>
        <w:t>站</w:t>
      </w:r>
      <w:r>
        <w:rPr>
          <w:rFonts w:hint="eastAsia" w:ascii="Times New Roman" w:hAnsi="Times New Roman" w:eastAsia="黑体" w:cs="Times New Roman"/>
          <w:color w:val="000000"/>
          <w:sz w:val="32"/>
          <w:szCs w:val="32"/>
          <w:lang w:eastAsia="zh-CN"/>
        </w:rPr>
        <w:t>总体</w:t>
      </w:r>
      <w:r>
        <w:rPr>
          <w:rFonts w:hint="default" w:ascii="Times New Roman" w:hAnsi="Times New Roman" w:eastAsia="黑体" w:cs="Times New Roman"/>
          <w:color w:val="000000"/>
          <w:sz w:val="32"/>
          <w:szCs w:val="32"/>
        </w:rPr>
        <w:t>情况</w:t>
      </w:r>
    </w:p>
    <w:p w14:paraId="1FF85BA1">
      <w:pPr>
        <w:keepNext w:val="0"/>
        <w:keepLines w:val="0"/>
        <w:pageBreakBefore w:val="0"/>
        <w:widowControl w:val="0"/>
        <w:kinsoku/>
        <w:wordWrap/>
        <w:overflowPunct/>
        <w:topLinePunct w:val="0"/>
        <w:autoSpaceDE w:val="0"/>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66A35A2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Times New Roman" w:hAnsi="Times New Roman" w:eastAsia="黑体" w:cs="Times New Roman"/>
          <w:b w:val="0"/>
          <w:bCs w:val="0"/>
          <w:color w:val="000000"/>
          <w:sz w:val="32"/>
          <w:szCs w:val="32"/>
          <w:lang w:val="en" w:eastAsia="zh-CN"/>
        </w:rPr>
        <w:t>二、特派员工作开展情况及取得成效</w:t>
      </w:r>
    </w:p>
    <w:p w14:paraId="0DCAE06A">
      <w:pPr>
        <w:pStyle w:val="3"/>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eastAsia" w:ascii="仿宋_GB2312" w:hAnsi="仿宋_GB2312" w:eastAsia="仿宋_GB2312" w:cs="仿宋_GB2312"/>
          <w:sz w:val="32"/>
          <w:szCs w:val="32"/>
          <w:lang w:val="en" w:eastAsia="zh-CN"/>
        </w:rPr>
      </w:pPr>
    </w:p>
    <w:p w14:paraId="7BF5CB74">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三、工作经费使用情况</w:t>
      </w:r>
    </w:p>
    <w:p w14:paraId="19806DA4">
      <w:pPr>
        <w:pStyle w:val="3"/>
        <w:ind w:firstLine="640" w:firstLineChars="200"/>
        <w:rPr>
          <w:rFonts w:hint="eastAsia" w:ascii="仿宋_GB2312" w:hAnsi="仿宋_GB2312" w:eastAsia="仿宋_GB2312" w:cs="仿宋_GB2312"/>
          <w:sz w:val="32"/>
          <w:szCs w:val="32"/>
          <w:lang w:val="en" w:eastAsia="zh-CN"/>
        </w:rPr>
      </w:pPr>
    </w:p>
    <w:p w14:paraId="133C811E">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四、工作开展过程中特色做法和经验</w:t>
      </w:r>
    </w:p>
    <w:p w14:paraId="5A4C4805">
      <w:pPr>
        <w:pStyle w:val="3"/>
        <w:ind w:firstLine="640" w:firstLineChars="200"/>
        <w:rPr>
          <w:rFonts w:hint="eastAsia" w:ascii="仿宋_GB2312" w:hAnsi="仿宋_GB2312" w:eastAsia="仿宋_GB2312" w:cs="仿宋_GB2312"/>
          <w:sz w:val="32"/>
          <w:szCs w:val="32"/>
          <w:lang w:val="en" w:eastAsia="zh-CN"/>
        </w:rPr>
      </w:pPr>
    </w:p>
    <w:p w14:paraId="63A8A791">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五、存在的问题和下一步工作计划</w:t>
      </w:r>
    </w:p>
    <w:p w14:paraId="54EB6FA0">
      <w:pPr>
        <w:pStyle w:val="6"/>
        <w:keepNext w:val="0"/>
        <w:keepLines w:val="0"/>
        <w:pageBreakBefore w:val="0"/>
        <w:widowControl w:val="0"/>
        <w:kinsoku/>
        <w:wordWrap/>
        <w:overflowPunct/>
        <w:topLinePunct w:val="0"/>
        <w:autoSpaceDE/>
        <w:autoSpaceDN/>
        <w:bidi w:val="0"/>
        <w:adjustRightInd/>
        <w:snapToGrid/>
        <w:spacing w:after="0" w:line="576" w:lineRule="exact"/>
        <w:ind w:firstLine="643" w:firstLineChars="200"/>
        <w:textAlignment w:val="auto"/>
        <w:rPr>
          <w:rFonts w:hint="eastAsia" w:ascii="仿宋_GB2312" w:hAnsi="仿宋_GB2312" w:eastAsia="仿宋_GB2312" w:cs="仿宋_GB2312"/>
          <w:sz w:val="32"/>
          <w:szCs w:val="32"/>
        </w:rPr>
      </w:pPr>
    </w:p>
    <w:p w14:paraId="4262F41F">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1BCB664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p w14:paraId="7D2BBDE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p w14:paraId="4F077E1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p w14:paraId="15F23D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br w:type="page"/>
      </w:r>
      <w:r>
        <w:rPr>
          <w:rFonts w:hint="eastAsia" w:ascii="黑体" w:hAnsi="黑体" w:eastAsia="黑体" w:cs="黑体"/>
          <w:sz w:val="32"/>
          <w:szCs w:val="32"/>
          <w:lang w:val="en-US" w:eastAsia="zh-CN"/>
        </w:rPr>
        <w:t>附件5</w:t>
      </w:r>
    </w:p>
    <w:p w14:paraId="08DA325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14:paraId="76B65D46">
      <w:pPr>
        <w:spacing w:line="7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202</w:t>
      </w:r>
      <w:r>
        <w:rPr>
          <w:rFonts w:hint="eastAsia" w:ascii="方正小标宋简体" w:hAnsi="方正小标宋简体" w:eastAsia="方正小标宋简体" w:cs="方正小标宋简体"/>
          <w:b w:val="0"/>
          <w:sz w:val="44"/>
          <w:szCs w:val="44"/>
          <w:lang w:val="en-US" w:eastAsia="zh-CN"/>
        </w:rPr>
        <w:t>4年度</w:t>
      </w:r>
      <w:r>
        <w:rPr>
          <w:rFonts w:hint="eastAsia" w:ascii="方正小标宋简体" w:hAnsi="方正小标宋简体" w:eastAsia="方正小标宋简体" w:cs="方正小标宋简体"/>
          <w:b w:val="0"/>
          <w:sz w:val="44"/>
          <w:szCs w:val="44"/>
        </w:rPr>
        <w:t>科技特派员工作站总结</w:t>
      </w:r>
    </w:p>
    <w:p w14:paraId="59F9C8A5">
      <w:pPr>
        <w:keepNext w:val="0"/>
        <w:keepLines w:val="0"/>
        <w:pageBreakBefore w:val="0"/>
        <w:widowControl w:val="0"/>
        <w:kinsoku/>
        <w:wordWrap/>
        <w:overflowPunct/>
        <w:topLinePunct w:val="0"/>
        <w:autoSpaceDE/>
        <w:autoSpaceDN/>
        <w:bidi w:val="0"/>
        <w:adjustRightInd/>
        <w:snapToGrid/>
        <w:spacing w:line="576" w:lineRule="exact"/>
        <w:ind w:firstLine="600" w:firstLineChars="200"/>
        <w:jc w:val="center"/>
        <w:textAlignment w:val="auto"/>
        <w:rPr>
          <w:rFonts w:hint="eastAsia" w:ascii="楷体" w:hAnsi="楷体" w:eastAsia="楷体" w:cs="楷体"/>
          <w:b w:val="0"/>
          <w:bCs/>
          <w:sz w:val="28"/>
          <w:szCs w:val="28"/>
        </w:rPr>
      </w:pPr>
      <w:r>
        <w:rPr>
          <w:rFonts w:hint="eastAsia" w:ascii="楷体" w:hAnsi="楷体" w:eastAsia="楷体" w:cs="楷体"/>
          <w:b w:val="0"/>
          <w:bCs/>
          <w:sz w:val="30"/>
          <w:szCs w:val="30"/>
        </w:rPr>
        <w:t>（</w:t>
      </w:r>
      <w:r>
        <w:rPr>
          <w:rFonts w:hint="eastAsia" w:ascii="楷体" w:hAnsi="楷体" w:eastAsia="楷体" w:cs="楷体"/>
          <w:b w:val="0"/>
          <w:bCs/>
          <w:sz w:val="30"/>
          <w:szCs w:val="30"/>
          <w:lang w:val="en-US" w:eastAsia="zh-CN"/>
        </w:rPr>
        <w:t>XX县XX号科技特派员工作站</w:t>
      </w:r>
      <w:r>
        <w:rPr>
          <w:rFonts w:hint="eastAsia" w:ascii="楷体" w:hAnsi="楷体" w:eastAsia="楷体" w:cs="楷体"/>
          <w:b w:val="0"/>
          <w:bCs/>
          <w:sz w:val="30"/>
          <w:szCs w:val="30"/>
        </w:rPr>
        <w:t>）</w:t>
      </w:r>
    </w:p>
    <w:p w14:paraId="085CEEC8">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ascii="楷体" w:hAnsi="楷体" w:eastAsia="楷体" w:cs="楷体"/>
          <w:b w:val="0"/>
          <w:bCs/>
          <w:sz w:val="28"/>
          <w:szCs w:val="28"/>
        </w:rPr>
      </w:pPr>
    </w:p>
    <w:p w14:paraId="2FC78A49">
      <w:pPr>
        <w:keepNext w:val="0"/>
        <w:keepLines w:val="0"/>
        <w:pageBreakBefore w:val="0"/>
        <w:widowControl w:val="0"/>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w:t>
      </w:r>
      <w:r>
        <w:rPr>
          <w:rFonts w:hint="eastAsia" w:ascii="黑体" w:hAnsi="黑体" w:eastAsia="黑体" w:cs="黑体"/>
          <w:b w:val="0"/>
          <w:bCs/>
          <w:sz w:val="32"/>
          <w:szCs w:val="32"/>
          <w:lang w:eastAsia="zh-CN"/>
        </w:rPr>
        <w:t>工作站</w:t>
      </w:r>
      <w:r>
        <w:rPr>
          <w:rFonts w:hint="eastAsia" w:ascii="黑体" w:hAnsi="黑体" w:eastAsia="黑体" w:cs="黑体"/>
          <w:b w:val="0"/>
          <w:bCs/>
          <w:sz w:val="32"/>
          <w:szCs w:val="32"/>
        </w:rPr>
        <w:t>基本情况</w:t>
      </w:r>
    </w:p>
    <w:p w14:paraId="798F5429">
      <w:pPr>
        <w:keepNext w:val="0"/>
        <w:keepLines w:val="0"/>
        <w:pageBreakBefore w:val="0"/>
        <w:widowControl w:val="0"/>
        <w:kinsoku/>
        <w:wordWrap/>
        <w:overflowPunct/>
        <w:topLinePunct w:val="0"/>
        <w:autoSpaceDE w:val="0"/>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05835CB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Times New Roman" w:hAnsi="Times New Roman" w:eastAsia="黑体" w:cs="Times New Roman"/>
          <w:b w:val="0"/>
          <w:bCs w:val="0"/>
          <w:color w:val="000000"/>
          <w:sz w:val="32"/>
          <w:szCs w:val="32"/>
          <w:lang w:val="en" w:eastAsia="zh-CN"/>
        </w:rPr>
        <w:t>二、</w:t>
      </w:r>
      <w:r>
        <w:rPr>
          <w:rFonts w:hint="eastAsia" w:ascii="黑体" w:hAnsi="黑体" w:eastAsia="黑体" w:cs="黑体"/>
          <w:b w:val="0"/>
          <w:bCs/>
          <w:sz w:val="32"/>
          <w:szCs w:val="32"/>
          <w:lang w:eastAsia="zh-CN"/>
        </w:rPr>
        <w:t>年度工作开展情况</w:t>
      </w:r>
    </w:p>
    <w:p w14:paraId="5A0F8785">
      <w:pPr>
        <w:pStyle w:val="3"/>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eastAsia" w:ascii="仿宋_GB2312" w:hAnsi="仿宋_GB2312" w:eastAsia="仿宋_GB2312" w:cs="仿宋_GB2312"/>
          <w:sz w:val="32"/>
          <w:szCs w:val="32"/>
          <w:lang w:val="en" w:eastAsia="zh-CN"/>
        </w:rPr>
      </w:pPr>
    </w:p>
    <w:p w14:paraId="0D88AA7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b/>
          <w:bCs w:val="0"/>
          <w:sz w:val="32"/>
          <w:szCs w:val="32"/>
          <w:lang w:eastAsia="zh-CN"/>
        </w:rPr>
      </w:pPr>
      <w:r>
        <w:rPr>
          <w:rFonts w:hint="eastAsia" w:ascii="黑体" w:hAnsi="黑体" w:eastAsia="黑体" w:cs="黑体"/>
          <w:sz w:val="32"/>
          <w:szCs w:val="32"/>
          <w:lang w:val="en" w:eastAsia="zh-CN"/>
        </w:rPr>
        <w:t>三、</w:t>
      </w:r>
      <w:r>
        <w:rPr>
          <w:rFonts w:hint="eastAsia" w:ascii="黑体" w:hAnsi="黑体" w:eastAsia="黑体" w:cs="黑体"/>
          <w:b w:val="0"/>
          <w:bCs/>
          <w:sz w:val="32"/>
          <w:szCs w:val="32"/>
          <w:lang w:eastAsia="zh-CN"/>
        </w:rPr>
        <w:t>工作成效</w:t>
      </w:r>
    </w:p>
    <w:p w14:paraId="3D2A180B">
      <w:pPr>
        <w:pStyle w:val="3"/>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 w:eastAsia="zh-CN"/>
        </w:rPr>
      </w:pPr>
    </w:p>
    <w:p w14:paraId="52297855">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 w:eastAsia="zh-CN"/>
        </w:rPr>
        <w:t>四、工作</w:t>
      </w:r>
      <w:r>
        <w:rPr>
          <w:rFonts w:hint="eastAsia" w:ascii="黑体" w:hAnsi="黑体" w:eastAsia="黑体" w:cs="黑体"/>
          <w:sz w:val="32"/>
          <w:szCs w:val="32"/>
          <w:lang w:val="en-US" w:eastAsia="zh-CN"/>
        </w:rPr>
        <w:t>开展过程中取得亮点或经验</w:t>
      </w:r>
    </w:p>
    <w:p w14:paraId="1A7A0CBE">
      <w:pPr>
        <w:pStyle w:val="3"/>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 w:eastAsia="zh-CN"/>
        </w:rPr>
      </w:pPr>
    </w:p>
    <w:p w14:paraId="4641243F">
      <w:pPr>
        <w:pStyle w:val="1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lang w:val="en" w:eastAsia="zh-CN"/>
        </w:rPr>
      </w:pPr>
      <w:r>
        <w:rPr>
          <w:rFonts w:hint="eastAsia" w:ascii="黑体" w:hAnsi="黑体" w:eastAsia="黑体" w:cs="黑体"/>
          <w:b w:val="0"/>
          <w:bCs w:val="0"/>
          <w:kern w:val="2"/>
          <w:sz w:val="32"/>
          <w:szCs w:val="32"/>
          <w:lang w:val="en" w:eastAsia="zh-CN" w:bidi="ar-SA"/>
        </w:rPr>
        <w:t>五、</w:t>
      </w:r>
      <w:r>
        <w:rPr>
          <w:rFonts w:hint="eastAsia" w:ascii="黑体" w:hAnsi="黑体" w:eastAsia="黑体" w:cs="黑体"/>
          <w:b w:val="0"/>
          <w:bCs w:val="0"/>
          <w:sz w:val="32"/>
          <w:szCs w:val="32"/>
          <w:lang w:val="en" w:eastAsia="zh-CN"/>
        </w:rPr>
        <w:t>存在问题</w:t>
      </w:r>
    </w:p>
    <w:p w14:paraId="6E6CEE75">
      <w:pPr>
        <w:pStyle w:val="3"/>
        <w:ind w:firstLine="640" w:firstLineChars="200"/>
        <w:rPr>
          <w:rFonts w:hint="eastAsia" w:ascii="仿宋_GB2312" w:hAnsi="仿宋_GB2312" w:eastAsia="仿宋_GB2312" w:cs="仿宋_GB2312"/>
          <w:b w:val="0"/>
          <w:bCs w:val="0"/>
          <w:sz w:val="32"/>
          <w:szCs w:val="32"/>
          <w:lang w:val="en" w:eastAsia="zh-CN"/>
        </w:rPr>
      </w:pPr>
    </w:p>
    <w:p w14:paraId="063DC2C1">
      <w:pPr>
        <w:pStyle w:val="10"/>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val="en" w:eastAsia="zh-CN"/>
        </w:rPr>
        <w:t>、</w:t>
      </w:r>
      <w:r>
        <w:rPr>
          <w:rFonts w:hint="eastAsia" w:ascii="黑体" w:hAnsi="黑体" w:eastAsia="黑体" w:cs="黑体"/>
          <w:b w:val="0"/>
          <w:bCs/>
          <w:sz w:val="32"/>
          <w:szCs w:val="32"/>
          <w:lang w:eastAsia="zh-CN"/>
        </w:rPr>
        <w:t>下一步工作安排</w:t>
      </w:r>
    </w:p>
    <w:p w14:paraId="262B11BC">
      <w:pPr>
        <w:pStyle w:val="6"/>
        <w:keepNext w:val="0"/>
        <w:keepLines w:val="0"/>
        <w:pageBreakBefore w:val="0"/>
        <w:widowControl w:val="0"/>
        <w:kinsoku/>
        <w:wordWrap/>
        <w:overflowPunct/>
        <w:topLinePunct w:val="0"/>
        <w:autoSpaceDE/>
        <w:autoSpaceDN/>
        <w:bidi w:val="0"/>
        <w:adjustRightInd/>
        <w:snapToGrid/>
        <w:spacing w:after="0" w:line="576" w:lineRule="exact"/>
        <w:ind w:firstLine="643" w:firstLineChars="200"/>
        <w:textAlignment w:val="auto"/>
        <w:rPr>
          <w:rFonts w:hint="eastAsia" w:ascii="仿宋_GB2312" w:hAnsi="仿宋_GB2312" w:eastAsia="仿宋_GB2312" w:cs="仿宋_GB2312"/>
          <w:sz w:val="32"/>
          <w:szCs w:val="32"/>
        </w:rPr>
      </w:pPr>
    </w:p>
    <w:p w14:paraId="221857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ABFA59-3CE2-4C2D-AE31-D0B16A8B3B4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A93BAB8-CC5A-4CCC-A7F1-68847EAAF09C}"/>
  </w:font>
  <w:font w:name="方正小标宋简体">
    <w:panose1 w:val="02000000000000000000"/>
    <w:charset w:val="86"/>
    <w:family w:val="auto"/>
    <w:pitch w:val="default"/>
    <w:sig w:usb0="00000001" w:usb1="08000000" w:usb2="00000000" w:usb3="00000000" w:csb0="00040000" w:csb1="00000000"/>
    <w:embedRegular r:id="rId3" w:fontKey="{908EC296-3990-44EB-A4FC-4A52967E040A}"/>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4" w:fontKey="{E4A7FBAA-9E11-4919-9DFD-B5C6946266A0}"/>
  </w:font>
  <w:font w:name="仿宋">
    <w:panose1 w:val="02010609060101010101"/>
    <w:charset w:val="86"/>
    <w:family w:val="auto"/>
    <w:pitch w:val="default"/>
    <w:sig w:usb0="800002BF" w:usb1="38CF7CFA" w:usb2="00000016" w:usb3="00000000" w:csb0="00040001" w:csb1="00000000"/>
    <w:embedRegular r:id="rId5" w:fontKey="{BA9B73D2-86F9-4EB6-8293-31181B6DB957}"/>
  </w:font>
  <w:font w:name="方正小标宋_GBK">
    <w:altName w:val="微软雅黑"/>
    <w:panose1 w:val="02000000000000000000"/>
    <w:charset w:val="86"/>
    <w:family w:val="script"/>
    <w:pitch w:val="default"/>
    <w:sig w:usb0="00000000" w:usb1="00000000" w:usb2="00000000" w:usb3="00000000" w:csb0="00040000" w:csb1="00000000"/>
    <w:embedRegular r:id="rId6" w:fontKey="{27F815E8-3048-46FF-B5FF-EBCDB4C5F3C1}"/>
  </w:font>
  <w:font w:name="楷体">
    <w:panose1 w:val="02010609060101010101"/>
    <w:charset w:val="86"/>
    <w:family w:val="auto"/>
    <w:pitch w:val="default"/>
    <w:sig w:usb0="800002BF" w:usb1="38CF7CFA" w:usb2="00000016" w:usb3="00000000" w:csb0="00040001" w:csb1="00000000"/>
    <w:embedRegular r:id="rId7" w:fontKey="{1DC417F8-3783-40BD-B1C7-461886BFB9D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1FF27">
    <w:pPr>
      <w:pStyle w:val="4"/>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C8B491F">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IyZGJhNTk0NThiMjBiNjUyM2EyMjhjNjdiZjE0MTkifQ=="/>
  </w:docVars>
  <w:rsids>
    <w:rsidRoot w:val="00000000"/>
    <w:rsid w:val="00072C34"/>
    <w:rsid w:val="00B63A74"/>
    <w:rsid w:val="01543C57"/>
    <w:rsid w:val="01B660D3"/>
    <w:rsid w:val="023102D3"/>
    <w:rsid w:val="02C92423"/>
    <w:rsid w:val="03200295"/>
    <w:rsid w:val="0410299F"/>
    <w:rsid w:val="043F1D3E"/>
    <w:rsid w:val="057D346B"/>
    <w:rsid w:val="065A2840"/>
    <w:rsid w:val="066B5674"/>
    <w:rsid w:val="06C35465"/>
    <w:rsid w:val="06DD6C7D"/>
    <w:rsid w:val="06E12710"/>
    <w:rsid w:val="08674270"/>
    <w:rsid w:val="08F301FA"/>
    <w:rsid w:val="09071E4C"/>
    <w:rsid w:val="0B7C6285"/>
    <w:rsid w:val="0B8819E5"/>
    <w:rsid w:val="0F6D7104"/>
    <w:rsid w:val="0FD7617F"/>
    <w:rsid w:val="1026054A"/>
    <w:rsid w:val="105C6685"/>
    <w:rsid w:val="10757746"/>
    <w:rsid w:val="117F6ACF"/>
    <w:rsid w:val="12143B48"/>
    <w:rsid w:val="125D4F8E"/>
    <w:rsid w:val="12687964"/>
    <w:rsid w:val="12BC6C49"/>
    <w:rsid w:val="13BA4A30"/>
    <w:rsid w:val="13CF157F"/>
    <w:rsid w:val="140D18E2"/>
    <w:rsid w:val="15431BC1"/>
    <w:rsid w:val="1543671B"/>
    <w:rsid w:val="158C17BA"/>
    <w:rsid w:val="161B3E5C"/>
    <w:rsid w:val="1633267B"/>
    <w:rsid w:val="167A7865"/>
    <w:rsid w:val="168C3DD4"/>
    <w:rsid w:val="16900E36"/>
    <w:rsid w:val="16934051"/>
    <w:rsid w:val="17732C32"/>
    <w:rsid w:val="18561C0B"/>
    <w:rsid w:val="18C179CD"/>
    <w:rsid w:val="19772F64"/>
    <w:rsid w:val="1AA33DFB"/>
    <w:rsid w:val="1B414DF5"/>
    <w:rsid w:val="1B59213E"/>
    <w:rsid w:val="1C68343B"/>
    <w:rsid w:val="1D291620"/>
    <w:rsid w:val="1DBD4439"/>
    <w:rsid w:val="1DEB1048"/>
    <w:rsid w:val="1E912BAE"/>
    <w:rsid w:val="1F635863"/>
    <w:rsid w:val="1F843502"/>
    <w:rsid w:val="1FA3607E"/>
    <w:rsid w:val="1FD6BAD1"/>
    <w:rsid w:val="1FEF302D"/>
    <w:rsid w:val="204C7D64"/>
    <w:rsid w:val="20AC2D10"/>
    <w:rsid w:val="20B16579"/>
    <w:rsid w:val="218C1979"/>
    <w:rsid w:val="21A67760"/>
    <w:rsid w:val="21AA1D5C"/>
    <w:rsid w:val="229677D4"/>
    <w:rsid w:val="22C72083"/>
    <w:rsid w:val="22D84291"/>
    <w:rsid w:val="23812232"/>
    <w:rsid w:val="238166D6"/>
    <w:rsid w:val="242D5F16"/>
    <w:rsid w:val="25C428AA"/>
    <w:rsid w:val="25F767DC"/>
    <w:rsid w:val="26A85D28"/>
    <w:rsid w:val="273870AC"/>
    <w:rsid w:val="28CD1A76"/>
    <w:rsid w:val="297427EE"/>
    <w:rsid w:val="2AC84BEB"/>
    <w:rsid w:val="2AFE388F"/>
    <w:rsid w:val="2B786611"/>
    <w:rsid w:val="2CFC200A"/>
    <w:rsid w:val="2DA973D6"/>
    <w:rsid w:val="2DEC59F1"/>
    <w:rsid w:val="2E9E4466"/>
    <w:rsid w:val="2EB75FD3"/>
    <w:rsid w:val="2EFA558F"/>
    <w:rsid w:val="2F0B154A"/>
    <w:rsid w:val="2F2A5E74"/>
    <w:rsid w:val="2FE1400E"/>
    <w:rsid w:val="3029612C"/>
    <w:rsid w:val="309A0977"/>
    <w:rsid w:val="30BA6D84"/>
    <w:rsid w:val="317433D6"/>
    <w:rsid w:val="31807A32"/>
    <w:rsid w:val="31DB16A7"/>
    <w:rsid w:val="331C1F78"/>
    <w:rsid w:val="331D6C55"/>
    <w:rsid w:val="331D7A9E"/>
    <w:rsid w:val="33F15B06"/>
    <w:rsid w:val="350A188D"/>
    <w:rsid w:val="35132F06"/>
    <w:rsid w:val="35C42453"/>
    <w:rsid w:val="35E94B2F"/>
    <w:rsid w:val="363B0967"/>
    <w:rsid w:val="368D0EFE"/>
    <w:rsid w:val="36A46C15"/>
    <w:rsid w:val="36FD5C1C"/>
    <w:rsid w:val="37427F48"/>
    <w:rsid w:val="376B0DD8"/>
    <w:rsid w:val="38715914"/>
    <w:rsid w:val="398B39B3"/>
    <w:rsid w:val="3AEF2297"/>
    <w:rsid w:val="3B7FA146"/>
    <w:rsid w:val="3B893F22"/>
    <w:rsid w:val="3BBF5B96"/>
    <w:rsid w:val="3C1C4D96"/>
    <w:rsid w:val="3D347EBE"/>
    <w:rsid w:val="3D736C38"/>
    <w:rsid w:val="3DB95F2E"/>
    <w:rsid w:val="3DBB3303"/>
    <w:rsid w:val="3F400D9C"/>
    <w:rsid w:val="407342C7"/>
    <w:rsid w:val="40D0614F"/>
    <w:rsid w:val="40EF0001"/>
    <w:rsid w:val="41053760"/>
    <w:rsid w:val="41682427"/>
    <w:rsid w:val="43983B17"/>
    <w:rsid w:val="43BD6E5F"/>
    <w:rsid w:val="43CC52F4"/>
    <w:rsid w:val="43E85F78"/>
    <w:rsid w:val="4441183E"/>
    <w:rsid w:val="448B231A"/>
    <w:rsid w:val="449D27EC"/>
    <w:rsid w:val="453942C3"/>
    <w:rsid w:val="45415CBB"/>
    <w:rsid w:val="45EC7588"/>
    <w:rsid w:val="462F2748"/>
    <w:rsid w:val="46F90412"/>
    <w:rsid w:val="48757D08"/>
    <w:rsid w:val="48F14EB5"/>
    <w:rsid w:val="49563F3E"/>
    <w:rsid w:val="497A30D9"/>
    <w:rsid w:val="49924F25"/>
    <w:rsid w:val="49EF6D97"/>
    <w:rsid w:val="4BD411EA"/>
    <w:rsid w:val="4C7D428C"/>
    <w:rsid w:val="4D5D47E3"/>
    <w:rsid w:val="4D7F0CE1"/>
    <w:rsid w:val="4E9609D8"/>
    <w:rsid w:val="4F6208BA"/>
    <w:rsid w:val="4F984C84"/>
    <w:rsid w:val="4FD00101"/>
    <w:rsid w:val="5222632A"/>
    <w:rsid w:val="523C3645"/>
    <w:rsid w:val="52E302F6"/>
    <w:rsid w:val="53BF452D"/>
    <w:rsid w:val="53DA4EC3"/>
    <w:rsid w:val="53E9763F"/>
    <w:rsid w:val="53EA5EC2"/>
    <w:rsid w:val="540463E4"/>
    <w:rsid w:val="54453743"/>
    <w:rsid w:val="547D1CF3"/>
    <w:rsid w:val="5498608E"/>
    <w:rsid w:val="55393E6B"/>
    <w:rsid w:val="57B815B5"/>
    <w:rsid w:val="57FD68CA"/>
    <w:rsid w:val="58DF11CE"/>
    <w:rsid w:val="5A137381"/>
    <w:rsid w:val="5AFA5519"/>
    <w:rsid w:val="5B8F0C89"/>
    <w:rsid w:val="5BAF96AA"/>
    <w:rsid w:val="5D530B60"/>
    <w:rsid w:val="5D563A15"/>
    <w:rsid w:val="5DFDA523"/>
    <w:rsid w:val="5E4B516E"/>
    <w:rsid w:val="5EA92062"/>
    <w:rsid w:val="5EAF5F88"/>
    <w:rsid w:val="5EEE216B"/>
    <w:rsid w:val="5F3538F6"/>
    <w:rsid w:val="5F6758BD"/>
    <w:rsid w:val="5F677827"/>
    <w:rsid w:val="5FCD5F83"/>
    <w:rsid w:val="5FDF9A1C"/>
    <w:rsid w:val="5FFF9650"/>
    <w:rsid w:val="5FFFA322"/>
    <w:rsid w:val="60870181"/>
    <w:rsid w:val="614E5143"/>
    <w:rsid w:val="61D70C94"/>
    <w:rsid w:val="622C54AC"/>
    <w:rsid w:val="623A1223"/>
    <w:rsid w:val="626764BC"/>
    <w:rsid w:val="62C751AC"/>
    <w:rsid w:val="63F975E8"/>
    <w:rsid w:val="63FB0E95"/>
    <w:rsid w:val="642B176B"/>
    <w:rsid w:val="64AC465A"/>
    <w:rsid w:val="65E46075"/>
    <w:rsid w:val="662326FA"/>
    <w:rsid w:val="66A7602F"/>
    <w:rsid w:val="67193AFD"/>
    <w:rsid w:val="673B3A73"/>
    <w:rsid w:val="676E3E49"/>
    <w:rsid w:val="67F42DF1"/>
    <w:rsid w:val="684921C0"/>
    <w:rsid w:val="692A0AC7"/>
    <w:rsid w:val="6983739B"/>
    <w:rsid w:val="6B4B5D7A"/>
    <w:rsid w:val="6BC823AE"/>
    <w:rsid w:val="6C2B4D1F"/>
    <w:rsid w:val="6C2C42D2"/>
    <w:rsid w:val="6C9A748E"/>
    <w:rsid w:val="6CC10EBE"/>
    <w:rsid w:val="6D51565A"/>
    <w:rsid w:val="6D97274C"/>
    <w:rsid w:val="6FF84AE4"/>
    <w:rsid w:val="70D867D7"/>
    <w:rsid w:val="71F31444"/>
    <w:rsid w:val="72775057"/>
    <w:rsid w:val="73304D71"/>
    <w:rsid w:val="744D3038"/>
    <w:rsid w:val="75504B8E"/>
    <w:rsid w:val="75A650F5"/>
    <w:rsid w:val="75A73D80"/>
    <w:rsid w:val="76F941F5"/>
    <w:rsid w:val="772A140E"/>
    <w:rsid w:val="772E8C8C"/>
    <w:rsid w:val="77CEF75B"/>
    <w:rsid w:val="79254583"/>
    <w:rsid w:val="794E5888"/>
    <w:rsid w:val="79697387"/>
    <w:rsid w:val="7A432F13"/>
    <w:rsid w:val="7A743E57"/>
    <w:rsid w:val="7B3F5706"/>
    <w:rsid w:val="7BF9B832"/>
    <w:rsid w:val="7C0A3A47"/>
    <w:rsid w:val="7C5D36F2"/>
    <w:rsid w:val="7CA8740A"/>
    <w:rsid w:val="7CB7E552"/>
    <w:rsid w:val="7D036989"/>
    <w:rsid w:val="7D97487D"/>
    <w:rsid w:val="7DC763C1"/>
    <w:rsid w:val="7DF28DC7"/>
    <w:rsid w:val="7FCF6C6C"/>
    <w:rsid w:val="7FFB9A07"/>
    <w:rsid w:val="96FBA839"/>
    <w:rsid w:val="9F3A19C6"/>
    <w:rsid w:val="BEFC5FEA"/>
    <w:rsid w:val="CDF7CCE7"/>
    <w:rsid w:val="CFF737C1"/>
    <w:rsid w:val="D42F478C"/>
    <w:rsid w:val="DE962705"/>
    <w:rsid w:val="DE9FB448"/>
    <w:rsid w:val="DF21D514"/>
    <w:rsid w:val="DFAF1432"/>
    <w:rsid w:val="DFEB0B77"/>
    <w:rsid w:val="DFF5F989"/>
    <w:rsid w:val="E6759758"/>
    <w:rsid w:val="E6F7343F"/>
    <w:rsid w:val="E9BD2648"/>
    <w:rsid w:val="FBBF318C"/>
    <w:rsid w:val="FDD43320"/>
    <w:rsid w:val="FEB84E29"/>
    <w:rsid w:val="FF7FAF02"/>
    <w:rsid w:val="FFB1C803"/>
    <w:rsid w:val="FFDBD1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760" w:lineRule="exact"/>
      <w:jc w:val="center"/>
      <w:outlineLvl w:val="0"/>
    </w:pPr>
    <w:rPr>
      <w:rFonts w:eastAsia="方正小标宋简体"/>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ind w:firstLine="420" w:firstLineChars="100"/>
    </w:pPr>
    <w:rPr>
      <w:rFonts w:hint="default" w:ascii="Calibri" w:hAnsi="Tahoma" w:eastAsia="宋体" w:cs="Times New Roman"/>
      <w:b/>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0">
    <w:name w:val="Body Text Indent1"/>
    <w:basedOn w:val="1"/>
    <w:qFormat/>
    <w:uiPriority w:val="0"/>
    <w:pPr>
      <w:spacing w:line="360" w:lineRule="auto"/>
      <w:ind w:firstLine="587"/>
    </w:pPr>
    <w:rPr>
      <w:rFonts w:ascii="仿宋_GB2312"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2841</Words>
  <Characters>3049</Characters>
  <Lines>0</Lines>
  <Paragraphs>0</Paragraphs>
  <TotalTime>15</TotalTime>
  <ScaleCrop>false</ScaleCrop>
  <LinksUpToDate>false</LinksUpToDate>
  <CharactersWithSpaces>3234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2023-07-02T02:07:00Z</dcterms:created>
  <dc:creator>user</dc:creator>
  <cp:lastModifiedBy>Administrator</cp:lastModifiedBy>
  <cp:lastPrinted>2024-10-12T08:47:00Z</cp:lastPrinted>
  <dcterms:modified xsi:type="dcterms:W3CDTF">2024-10-12T09:00:48Z</dcterms:modified>
  <dc:title>关于组织开展2024年度青海省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5F8C8BA1961A4778A194086714EE1360_43</vt:lpwstr>
  </property>
</Properties>
</file>